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3C" w:rsidRDefault="0054223C" w:rsidP="00F20F03">
      <w:pPr>
        <w:pStyle w:val="aa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4223C" w:rsidRDefault="0054223C" w:rsidP="0054223C">
      <w:pPr>
        <w:pStyle w:val="aa"/>
        <w:ind w:left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54223C" w:rsidRDefault="0054223C" w:rsidP="0054223C">
      <w:pPr>
        <w:pStyle w:val="aa"/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54223C" w:rsidRDefault="0054223C" w:rsidP="00F20F03">
      <w:pPr>
        <w:pStyle w:val="aa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25FC1" w:rsidRDefault="00625FC1" w:rsidP="00F20F03">
      <w:pPr>
        <w:pStyle w:val="aa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6738D">
        <w:rPr>
          <w:rFonts w:ascii="Times New Roman" w:hAnsi="Times New Roman"/>
          <w:b/>
          <w:sz w:val="28"/>
          <w:szCs w:val="28"/>
        </w:rPr>
        <w:t>Аналитическая справка по итогам мониторинговых исследований по биологии среди</w:t>
      </w:r>
      <w:r w:rsidR="00A44D93" w:rsidRPr="00C6738D"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="0066293C" w:rsidRPr="00C6738D">
        <w:rPr>
          <w:rFonts w:ascii="Times New Roman" w:hAnsi="Times New Roman"/>
          <w:b/>
          <w:sz w:val="28"/>
          <w:szCs w:val="28"/>
        </w:rPr>
        <w:t>9</w:t>
      </w:r>
      <w:r w:rsidRPr="00C6738D">
        <w:rPr>
          <w:rFonts w:ascii="Times New Roman" w:hAnsi="Times New Roman"/>
          <w:b/>
          <w:sz w:val="28"/>
          <w:szCs w:val="28"/>
        </w:rPr>
        <w:t>-х классов</w:t>
      </w:r>
      <w:r w:rsidR="00A44D93" w:rsidRPr="00C6738D">
        <w:rPr>
          <w:rFonts w:ascii="Times New Roman" w:hAnsi="Times New Roman"/>
          <w:b/>
          <w:sz w:val="28"/>
          <w:szCs w:val="28"/>
        </w:rPr>
        <w:t xml:space="preserve"> Республики Мордовия</w:t>
      </w:r>
    </w:p>
    <w:p w:rsidR="00086685" w:rsidRPr="00C6738D" w:rsidRDefault="00086685" w:rsidP="00F20F03">
      <w:pPr>
        <w:pStyle w:val="aa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6372F" w:rsidRPr="0054223C" w:rsidRDefault="00086685" w:rsidP="004948C7">
      <w:pPr>
        <w:pStyle w:val="aa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приказам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инистерства образования Республики Мордовия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12.09.2014г. № 791 «Об организации и проведении мониторинга уровня и качества подг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товки обучающихся общеобразовательных учреждений в Республ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ке Мордовия в 2014-2015 учебном году» и </w:t>
      </w:r>
      <w:r w:rsidR="004948C7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02.12.2014г. № 991 «О сроках пров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дения мониторинга уровня и качества и подготовки обучающихся общеобразовательных организаций в Республике Мордовия в 2014-2015 учебном году» 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февр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2015г. были проведены мониторинговые исследования по биологии 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среди 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46372F" w:rsidRPr="0054223C">
        <w:rPr>
          <w:rFonts w:ascii="Times New Roman" w:eastAsia="Times New Roman" w:hAnsi="Times New Roman"/>
          <w:sz w:val="26"/>
          <w:szCs w:val="26"/>
          <w:lang w:eastAsia="ru-RU"/>
        </w:rPr>
        <w:t>чающихся 9-х классов.</w:t>
      </w:r>
    </w:p>
    <w:p w:rsidR="0046372F" w:rsidRPr="0054223C" w:rsidRDefault="0046372F" w:rsidP="004948C7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Данные исследования в республике проводятся четвертый год</w:t>
      </w:r>
      <w:r w:rsidR="004948C7" w:rsidRPr="0054223C">
        <w:rPr>
          <w:rFonts w:ascii="Times New Roman" w:hAnsi="Times New Roman"/>
          <w:sz w:val="26"/>
          <w:szCs w:val="26"/>
        </w:rPr>
        <w:t>, начиная</w:t>
      </w:r>
      <w:r w:rsidRPr="0054223C">
        <w:rPr>
          <w:rFonts w:ascii="Times New Roman" w:hAnsi="Times New Roman"/>
          <w:sz w:val="26"/>
          <w:szCs w:val="26"/>
        </w:rPr>
        <w:t xml:space="preserve"> с 2011 - 2012 учебного года. В тестировании принимают участие одни и те же обучающиеся, н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>чиная с 6 класса, что позволяет проследить динамику их учебных достижений</w:t>
      </w:r>
      <w:r w:rsidR="00F20F03" w:rsidRPr="0054223C">
        <w:rPr>
          <w:rFonts w:ascii="Times New Roman" w:hAnsi="Times New Roman"/>
          <w:sz w:val="26"/>
          <w:szCs w:val="26"/>
        </w:rPr>
        <w:t xml:space="preserve"> по годам.</w:t>
      </w:r>
    </w:p>
    <w:p w:rsidR="0046372F" w:rsidRPr="0054223C" w:rsidRDefault="0046372F" w:rsidP="004948C7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Для организации и проведения тестирования ГБУ РМ «Центр мониторинга и оце</w:t>
      </w:r>
      <w:r w:rsidRPr="0054223C">
        <w:rPr>
          <w:rFonts w:ascii="Times New Roman" w:hAnsi="Times New Roman"/>
          <w:sz w:val="26"/>
          <w:szCs w:val="26"/>
        </w:rPr>
        <w:t>н</w:t>
      </w:r>
      <w:r w:rsidRPr="0054223C">
        <w:rPr>
          <w:rFonts w:ascii="Times New Roman" w:hAnsi="Times New Roman"/>
          <w:sz w:val="26"/>
          <w:szCs w:val="26"/>
        </w:rPr>
        <w:t>ки качества образования» была проведена подготовительная работа:</w:t>
      </w:r>
    </w:p>
    <w:p w:rsidR="0046372F" w:rsidRPr="0054223C" w:rsidRDefault="0046372F" w:rsidP="004948C7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- создана рабочая группа по разработке и экспертизе тестов;</w:t>
      </w:r>
    </w:p>
    <w:p w:rsidR="0046372F" w:rsidRPr="0054223C" w:rsidRDefault="0046372F" w:rsidP="004948C7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- разработаны инструкции по проведению мониторинговых исследований;</w:t>
      </w:r>
    </w:p>
    <w:p w:rsidR="008C1AB4" w:rsidRPr="0054223C" w:rsidRDefault="008C1AB4" w:rsidP="004948C7">
      <w:pPr>
        <w:pStyle w:val="aa"/>
        <w:jc w:val="both"/>
        <w:rPr>
          <w:rFonts w:ascii="Times New Roman" w:hAnsi="Times New Roman"/>
          <w:bCs/>
          <w:sz w:val="26"/>
          <w:szCs w:val="26"/>
        </w:rPr>
      </w:pPr>
      <w:r w:rsidRPr="0054223C">
        <w:rPr>
          <w:rFonts w:ascii="Times New Roman" w:hAnsi="Times New Roman"/>
          <w:bCs/>
          <w:sz w:val="26"/>
          <w:szCs w:val="26"/>
        </w:rPr>
        <w:t>- проведено тренировочное онлайн тестирование с целью апробации техниче</w:t>
      </w:r>
      <w:r w:rsidR="004948C7" w:rsidRPr="0054223C">
        <w:rPr>
          <w:rFonts w:ascii="Times New Roman" w:hAnsi="Times New Roman"/>
          <w:bCs/>
          <w:sz w:val="26"/>
          <w:szCs w:val="26"/>
        </w:rPr>
        <w:t>ских во</w:t>
      </w:r>
      <w:r w:rsidR="004948C7" w:rsidRPr="0054223C">
        <w:rPr>
          <w:rFonts w:ascii="Times New Roman" w:hAnsi="Times New Roman"/>
          <w:bCs/>
          <w:sz w:val="26"/>
          <w:szCs w:val="26"/>
        </w:rPr>
        <w:t>з</w:t>
      </w:r>
      <w:r w:rsidR="004948C7" w:rsidRPr="0054223C">
        <w:rPr>
          <w:rFonts w:ascii="Times New Roman" w:hAnsi="Times New Roman"/>
          <w:bCs/>
          <w:sz w:val="26"/>
          <w:szCs w:val="26"/>
        </w:rPr>
        <w:t xml:space="preserve">можностей </w:t>
      </w:r>
      <w:r w:rsidRPr="0054223C">
        <w:rPr>
          <w:rFonts w:ascii="Times New Roman" w:hAnsi="Times New Roman"/>
          <w:bCs/>
          <w:sz w:val="26"/>
          <w:szCs w:val="26"/>
        </w:rPr>
        <w:t>сервера.</w:t>
      </w:r>
    </w:p>
    <w:p w:rsidR="0046372F" w:rsidRPr="0054223C" w:rsidRDefault="0046372F" w:rsidP="004948C7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- подготовлена спецификация КИМ по следующим авторским линиям УМК:</w:t>
      </w:r>
    </w:p>
    <w:p w:rsidR="0046372F" w:rsidRPr="0054223C" w:rsidRDefault="0046372F" w:rsidP="004948C7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- линия Сонина Н.И. - авторы учебника Н.И. Сонин, Сапин М.Р.;</w:t>
      </w:r>
    </w:p>
    <w:p w:rsidR="0046372F" w:rsidRPr="0054223C" w:rsidRDefault="0046372F" w:rsidP="004948C7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- линия «Школа 2100» - автор учебника А.А. Вахрушев;</w:t>
      </w:r>
    </w:p>
    <w:p w:rsidR="0046372F" w:rsidRPr="0054223C" w:rsidRDefault="0046372F" w:rsidP="004948C7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-линия Пасечника В.В.- авторы учебника Колесов Д.В., Маш Р.Д.; </w:t>
      </w:r>
    </w:p>
    <w:p w:rsidR="0046372F" w:rsidRPr="0054223C" w:rsidRDefault="008C1AB4" w:rsidP="004948C7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- </w:t>
      </w:r>
      <w:r w:rsidR="0046372F" w:rsidRPr="0054223C">
        <w:rPr>
          <w:rFonts w:ascii="Times New Roman" w:hAnsi="Times New Roman"/>
          <w:sz w:val="26"/>
          <w:szCs w:val="26"/>
        </w:rPr>
        <w:t>линия Пономаревой И.Н.- авторы учебника Драгомилов А.Г., Маш Р.Д.</w:t>
      </w:r>
    </w:p>
    <w:p w:rsidR="008C1AB4" w:rsidRPr="00C6738D" w:rsidRDefault="008C1AB4" w:rsidP="004948C7">
      <w:pPr>
        <w:pStyle w:val="aa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C1AB4" w:rsidRDefault="0046372F" w:rsidP="00A44D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6738D">
        <w:rPr>
          <w:rFonts w:ascii="Times New Roman" w:hAnsi="Times New Roman"/>
          <w:b/>
          <w:bCs/>
          <w:sz w:val="28"/>
          <w:szCs w:val="28"/>
        </w:rPr>
        <w:t xml:space="preserve">Мониторинг в режиме </w:t>
      </w:r>
      <w:r w:rsidRPr="00C6738D">
        <w:rPr>
          <w:rFonts w:ascii="Times New Roman" w:hAnsi="Times New Roman"/>
          <w:b/>
          <w:sz w:val="28"/>
          <w:szCs w:val="28"/>
        </w:rPr>
        <w:t>онлайн</w:t>
      </w:r>
    </w:p>
    <w:p w:rsidR="00086685" w:rsidRPr="00C6738D" w:rsidRDefault="00086685" w:rsidP="00A44D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6372F" w:rsidRPr="0054223C" w:rsidRDefault="0046372F" w:rsidP="004948C7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Традиционно тестирование проводилось не только в бланочной форме, но и в р</w:t>
      </w:r>
      <w:r w:rsidRPr="0054223C">
        <w:rPr>
          <w:rFonts w:ascii="Times New Roman" w:hAnsi="Times New Roman"/>
          <w:sz w:val="26"/>
          <w:szCs w:val="26"/>
        </w:rPr>
        <w:t>е</w:t>
      </w:r>
      <w:r w:rsidRPr="0054223C">
        <w:rPr>
          <w:rFonts w:ascii="Times New Roman" w:hAnsi="Times New Roman"/>
          <w:sz w:val="26"/>
          <w:szCs w:val="26"/>
        </w:rPr>
        <w:t>жиме онлайн. Доступ к информации был предоставлен общеобразовательным организ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 xml:space="preserve">циям (далее ОО) </w:t>
      </w:r>
      <w:r w:rsidR="00086685" w:rsidRPr="0054223C">
        <w:rPr>
          <w:rFonts w:ascii="Times New Roman" w:hAnsi="Times New Roman"/>
          <w:sz w:val="26"/>
          <w:szCs w:val="26"/>
        </w:rPr>
        <w:t xml:space="preserve">в день исследования </w:t>
      </w:r>
      <w:r w:rsidRPr="0054223C">
        <w:rPr>
          <w:rFonts w:ascii="Times New Roman" w:hAnsi="Times New Roman"/>
          <w:sz w:val="26"/>
          <w:szCs w:val="26"/>
        </w:rPr>
        <w:t xml:space="preserve">в 8.00 час. </w:t>
      </w:r>
      <w:r w:rsidR="004948C7" w:rsidRPr="0054223C">
        <w:rPr>
          <w:rFonts w:ascii="Times New Roman" w:hAnsi="Times New Roman"/>
          <w:sz w:val="26"/>
          <w:szCs w:val="26"/>
        </w:rPr>
        <w:t>Н</w:t>
      </w:r>
      <w:r w:rsidRPr="0054223C">
        <w:rPr>
          <w:rFonts w:ascii="Times New Roman" w:hAnsi="Times New Roman"/>
          <w:sz w:val="26"/>
          <w:szCs w:val="26"/>
        </w:rPr>
        <w:t>ачало тестирования 10.00 час., таким образом, ОО полностью несли ответственность за конфиденц</w:t>
      </w:r>
      <w:r w:rsidRPr="0054223C">
        <w:rPr>
          <w:rFonts w:ascii="Times New Roman" w:hAnsi="Times New Roman"/>
          <w:sz w:val="26"/>
          <w:szCs w:val="26"/>
        </w:rPr>
        <w:t>и</w:t>
      </w:r>
      <w:r w:rsidRPr="0054223C">
        <w:rPr>
          <w:rFonts w:ascii="Times New Roman" w:hAnsi="Times New Roman"/>
          <w:sz w:val="26"/>
          <w:szCs w:val="26"/>
        </w:rPr>
        <w:t>альность информации.</w:t>
      </w:r>
    </w:p>
    <w:p w:rsidR="004948C7" w:rsidRPr="0054223C" w:rsidRDefault="0046372F" w:rsidP="004948C7">
      <w:pPr>
        <w:pStyle w:val="aa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В связи с этим у муниципальных отделов образования была запрошена информ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 xml:space="preserve">ция о технической возможности общеобразовательных </w:t>
      </w:r>
      <w:r w:rsidR="00832169" w:rsidRPr="0054223C">
        <w:rPr>
          <w:rFonts w:ascii="Times New Roman" w:hAnsi="Times New Roman"/>
          <w:sz w:val="26"/>
          <w:szCs w:val="26"/>
        </w:rPr>
        <w:t>организаций</w:t>
      </w:r>
      <w:r w:rsidR="004948C7" w:rsidRPr="0054223C">
        <w:rPr>
          <w:rFonts w:ascii="Times New Roman" w:hAnsi="Times New Roman"/>
          <w:sz w:val="26"/>
          <w:szCs w:val="26"/>
        </w:rPr>
        <w:t>для р</w:t>
      </w:r>
      <w:r w:rsidR="004948C7" w:rsidRPr="0054223C">
        <w:rPr>
          <w:rFonts w:ascii="Times New Roman" w:hAnsi="Times New Roman"/>
          <w:sz w:val="26"/>
          <w:szCs w:val="26"/>
        </w:rPr>
        <w:t>а</w:t>
      </w:r>
      <w:r w:rsidR="004948C7" w:rsidRPr="0054223C">
        <w:rPr>
          <w:rFonts w:ascii="Times New Roman" w:hAnsi="Times New Roman"/>
          <w:sz w:val="26"/>
          <w:szCs w:val="26"/>
        </w:rPr>
        <w:t xml:space="preserve">боты </w:t>
      </w:r>
      <w:r w:rsidRPr="0054223C">
        <w:rPr>
          <w:rFonts w:ascii="Times New Roman" w:hAnsi="Times New Roman"/>
          <w:sz w:val="26"/>
          <w:szCs w:val="26"/>
        </w:rPr>
        <w:t xml:space="preserve">в режиме онлайн: наличие компьютеров, Интернета и локальной сети в </w:t>
      </w:r>
      <w:r w:rsidR="004948C7" w:rsidRPr="0054223C">
        <w:rPr>
          <w:rFonts w:ascii="Times New Roman" w:hAnsi="Times New Roman"/>
          <w:sz w:val="26"/>
          <w:szCs w:val="26"/>
        </w:rPr>
        <w:t>ОО</w:t>
      </w:r>
      <w:r w:rsidRPr="0054223C">
        <w:rPr>
          <w:rFonts w:ascii="Times New Roman" w:hAnsi="Times New Roman"/>
          <w:sz w:val="26"/>
          <w:szCs w:val="26"/>
        </w:rPr>
        <w:t>.</w:t>
      </w:r>
    </w:p>
    <w:p w:rsidR="00C40E8B" w:rsidRPr="0054223C" w:rsidRDefault="0046372F" w:rsidP="004948C7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На основании полученной информации </w:t>
      </w:r>
      <w:r w:rsidR="004948C7" w:rsidRPr="0054223C">
        <w:rPr>
          <w:rFonts w:ascii="Times New Roman" w:hAnsi="Times New Roman"/>
          <w:sz w:val="26"/>
          <w:szCs w:val="26"/>
        </w:rPr>
        <w:t>для проведения тестирования в режиме о</w:t>
      </w:r>
      <w:r w:rsidR="004948C7" w:rsidRPr="0054223C">
        <w:rPr>
          <w:rFonts w:ascii="Times New Roman" w:hAnsi="Times New Roman"/>
          <w:sz w:val="26"/>
          <w:szCs w:val="26"/>
        </w:rPr>
        <w:t>н</w:t>
      </w:r>
      <w:r w:rsidR="004948C7" w:rsidRPr="0054223C">
        <w:rPr>
          <w:rFonts w:ascii="Times New Roman" w:hAnsi="Times New Roman"/>
          <w:sz w:val="26"/>
          <w:szCs w:val="26"/>
        </w:rPr>
        <w:t xml:space="preserve">лайн </w:t>
      </w:r>
      <w:r w:rsidRPr="0054223C">
        <w:rPr>
          <w:rFonts w:ascii="Times New Roman" w:hAnsi="Times New Roman"/>
          <w:sz w:val="26"/>
          <w:szCs w:val="26"/>
        </w:rPr>
        <w:t>были  выбраны следующие ОО (см. таблицу 1).</w:t>
      </w:r>
    </w:p>
    <w:p w:rsidR="008C1AB4" w:rsidRPr="00C6738D" w:rsidRDefault="008C1AB4" w:rsidP="008C1AB4">
      <w:pPr>
        <w:pStyle w:val="aa"/>
        <w:ind w:firstLine="708"/>
        <w:jc w:val="right"/>
        <w:rPr>
          <w:rFonts w:ascii="Times New Roman" w:hAnsi="Times New Roman"/>
          <w:sz w:val="24"/>
          <w:szCs w:val="24"/>
        </w:rPr>
      </w:pPr>
      <w:r w:rsidRPr="00C6738D">
        <w:rPr>
          <w:rFonts w:ascii="Times New Roman" w:hAnsi="Times New Roman"/>
          <w:sz w:val="24"/>
          <w:szCs w:val="24"/>
        </w:rPr>
        <w:t>Таблица №1</w:t>
      </w:r>
    </w:p>
    <w:p w:rsidR="00D375E8" w:rsidRDefault="00AA02A5" w:rsidP="008C1AB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C6223">
        <w:rPr>
          <w:rFonts w:ascii="Times New Roman" w:hAnsi="Times New Roman"/>
          <w:sz w:val="28"/>
          <w:szCs w:val="28"/>
        </w:rPr>
        <w:t>Р</w:t>
      </w:r>
      <w:r w:rsidR="005405F7" w:rsidRPr="000C6223">
        <w:rPr>
          <w:rFonts w:ascii="Times New Roman" w:hAnsi="Times New Roman"/>
          <w:sz w:val="28"/>
          <w:szCs w:val="28"/>
        </w:rPr>
        <w:t>езультат</w:t>
      </w:r>
      <w:r w:rsidRPr="000C6223">
        <w:rPr>
          <w:rFonts w:ascii="Times New Roman" w:hAnsi="Times New Roman"/>
          <w:sz w:val="28"/>
          <w:szCs w:val="28"/>
        </w:rPr>
        <w:t>ы</w:t>
      </w:r>
      <w:r w:rsidR="00086685">
        <w:rPr>
          <w:rFonts w:ascii="Times New Roman" w:hAnsi="Times New Roman"/>
          <w:sz w:val="28"/>
          <w:szCs w:val="28"/>
        </w:rPr>
        <w:t xml:space="preserve"> </w:t>
      </w:r>
      <w:r w:rsidR="005405F7" w:rsidRPr="000C6223">
        <w:rPr>
          <w:rFonts w:ascii="Times New Roman" w:hAnsi="Times New Roman"/>
          <w:sz w:val="28"/>
          <w:szCs w:val="28"/>
        </w:rPr>
        <w:t xml:space="preserve">онлайн </w:t>
      </w:r>
      <w:r w:rsidR="0027105D" w:rsidRPr="000C6223">
        <w:rPr>
          <w:rFonts w:ascii="Times New Roman" w:hAnsi="Times New Roman"/>
          <w:sz w:val="28"/>
          <w:szCs w:val="28"/>
        </w:rPr>
        <w:t>тестировани</w:t>
      </w:r>
      <w:r w:rsidR="005405F7" w:rsidRPr="000C6223">
        <w:rPr>
          <w:rFonts w:ascii="Times New Roman" w:hAnsi="Times New Roman"/>
          <w:sz w:val="28"/>
          <w:szCs w:val="28"/>
        </w:rPr>
        <w:t>я</w:t>
      </w:r>
      <w:r w:rsidR="00086685">
        <w:rPr>
          <w:rFonts w:ascii="Times New Roman" w:hAnsi="Times New Roman"/>
          <w:sz w:val="28"/>
          <w:szCs w:val="28"/>
        </w:rPr>
        <w:t xml:space="preserve"> </w:t>
      </w:r>
      <w:r w:rsidR="0083758C" w:rsidRPr="000C6223">
        <w:rPr>
          <w:rFonts w:ascii="Times New Roman" w:hAnsi="Times New Roman"/>
          <w:sz w:val="28"/>
          <w:szCs w:val="28"/>
        </w:rPr>
        <w:t xml:space="preserve">обучающихся 9 классов </w:t>
      </w:r>
    </w:p>
    <w:p w:rsidR="00B849C3" w:rsidRDefault="0083758C" w:rsidP="00D375E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C6223">
        <w:rPr>
          <w:rFonts w:ascii="Times New Roman" w:hAnsi="Times New Roman"/>
          <w:sz w:val="28"/>
          <w:szCs w:val="28"/>
        </w:rPr>
        <w:t>Республики Мордовия</w:t>
      </w:r>
      <w:r w:rsidR="0027105D" w:rsidRPr="000C6223">
        <w:rPr>
          <w:rFonts w:ascii="Times New Roman" w:hAnsi="Times New Roman"/>
          <w:sz w:val="28"/>
          <w:szCs w:val="28"/>
        </w:rPr>
        <w:t xml:space="preserve">по биологии </w:t>
      </w:r>
    </w:p>
    <w:p w:rsidR="0028592C" w:rsidRPr="000C6223" w:rsidRDefault="0028592C" w:rsidP="00D375E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582"/>
        <w:gridCol w:w="2078"/>
        <w:gridCol w:w="992"/>
        <w:gridCol w:w="992"/>
        <w:gridCol w:w="709"/>
        <w:gridCol w:w="709"/>
        <w:gridCol w:w="709"/>
        <w:gridCol w:w="708"/>
        <w:gridCol w:w="851"/>
        <w:gridCol w:w="992"/>
        <w:gridCol w:w="851"/>
      </w:tblGrid>
      <w:tr w:rsidR="00E62D80" w:rsidRPr="00E62D80" w:rsidTr="00980307">
        <w:trPr>
          <w:trHeight w:val="375"/>
        </w:trPr>
        <w:tc>
          <w:tcPr>
            <w:tcW w:w="582" w:type="dxa"/>
            <w:vMerge w:val="restart"/>
            <w:noWrap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8" w:type="dxa"/>
            <w:vMerge w:val="restart"/>
            <w:noWrap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84" w:type="dxa"/>
            <w:gridSpan w:val="2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835" w:type="dxa"/>
            <w:gridSpan w:val="4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Выполнили на</w:t>
            </w:r>
          </w:p>
        </w:tc>
        <w:tc>
          <w:tcPr>
            <w:tcW w:w="851" w:type="dxa"/>
            <w:vMerge w:val="restart"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Кач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ство,%</w:t>
            </w:r>
          </w:p>
        </w:tc>
        <w:tc>
          <w:tcPr>
            <w:tcW w:w="992" w:type="dxa"/>
            <w:vMerge w:val="restart"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Ур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вень</w:t>
            </w:r>
            <w:r w:rsidR="00086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</w:t>
            </w:r>
            <w:r w:rsidR="0008668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086685">
              <w:rPr>
                <w:rFonts w:ascii="Times New Roman" w:hAnsi="Times New Roman"/>
                <w:sz w:val="24"/>
                <w:szCs w:val="24"/>
                <w:lang w:eastAsia="ru-RU"/>
              </w:rPr>
              <w:t>ченн</w:t>
            </w:r>
            <w:r w:rsidR="0008668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86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 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851" w:type="dxa"/>
            <w:vMerge w:val="restart"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62D80" w:rsidRPr="00E62D80" w:rsidTr="00D375E8">
        <w:trPr>
          <w:trHeight w:val="520"/>
        </w:trPr>
        <w:tc>
          <w:tcPr>
            <w:tcW w:w="582" w:type="dxa"/>
            <w:vMerge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D80" w:rsidRPr="00E62D80" w:rsidRDefault="00577429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E62D80"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="00E62D80"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E62D80"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лено</w:t>
            </w:r>
          </w:p>
        </w:tc>
        <w:tc>
          <w:tcPr>
            <w:tcW w:w="992" w:type="dxa"/>
            <w:noWrap/>
            <w:hideMark/>
          </w:tcPr>
          <w:p w:rsidR="00E62D80" w:rsidRPr="00E62D80" w:rsidRDefault="00577429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62D80"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  <w:r w:rsidR="00E62D80"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E62D80"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вовало</w:t>
            </w:r>
          </w:p>
        </w:tc>
        <w:tc>
          <w:tcPr>
            <w:tcW w:w="709" w:type="dxa"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709" w:type="dxa"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851" w:type="dxa"/>
            <w:vMerge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D375E8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Тургеневская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Атюрьевская СОШ №1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ПСШ №1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Б.Березниковская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62D80" w:rsidRPr="00E62D80" w:rsidTr="00AE563C">
        <w:trPr>
          <w:trHeight w:val="461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Б.Игнатовская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Лицей №</w:t>
            </w:r>
            <w:r w:rsidR="00086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Гимназия №</w:t>
            </w:r>
            <w:r w:rsidR="00086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62D80" w:rsidRPr="00E62D80" w:rsidTr="00AE563C">
        <w:trPr>
          <w:trHeight w:val="834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 лицей для од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E62D80" w:rsidRPr="00E62D80" w:rsidTr="00AE563C">
        <w:trPr>
          <w:trHeight w:val="420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Лицей №7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E62D80" w:rsidRPr="00E62D80" w:rsidTr="00AE563C">
        <w:trPr>
          <w:trHeight w:val="390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СОШ №39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СОШ №18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СОШ №28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Поводимовская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Ельниковски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З.-Полянская СОШ №1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Инсарская СОШ №2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Кемлянская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Кадошкинская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Кочкуровская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Гуменская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Красноподгорная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Краснослобо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ский лицей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Атемарская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Ромодановская СОШ №2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СОШ №10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евский район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Старошайговская СОШ №2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D375E8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Темниковская СОШ №2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D375E8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Теньгушевская СОШ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Торбеевская СОШ №3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  <w:hideMark/>
          </w:tcPr>
          <w:p w:rsidR="00E62D80" w:rsidRPr="00E62D80" w:rsidRDefault="00E62D80" w:rsidP="00D375E8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375E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noWrap/>
            <w:hideMark/>
          </w:tcPr>
          <w:p w:rsidR="00E62D80" w:rsidRPr="00E62D80" w:rsidRDefault="00E62D80" w:rsidP="00E62D8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Чамзинский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E62D80">
              <w:rPr>
                <w:rFonts w:ascii="Times New Roman" w:hAnsi="Times New Roman"/>
                <w:sz w:val="24"/>
                <w:szCs w:val="24"/>
                <w:lang w:eastAsia="ru-RU"/>
              </w:rPr>
              <w:t>ей №1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  <w:vAlign w:val="center"/>
            <w:hideMark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noWrap/>
          </w:tcPr>
          <w:p w:rsidR="00E62D80" w:rsidRPr="00E62D80" w:rsidRDefault="00E62D80" w:rsidP="0098030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РМ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</w:rPr>
              <w:t>722</w:t>
            </w:r>
          </w:p>
        </w:tc>
        <w:tc>
          <w:tcPr>
            <w:tcW w:w="992" w:type="dxa"/>
            <w:noWrap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</w:rPr>
              <w:t>593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</w:rPr>
              <w:t>85,2</w:t>
            </w: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80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E62D80" w:rsidRPr="00E62D80" w:rsidTr="00AE563C">
        <w:trPr>
          <w:trHeight w:val="375"/>
        </w:trPr>
        <w:tc>
          <w:tcPr>
            <w:tcW w:w="582" w:type="dxa"/>
            <w:noWrap/>
          </w:tcPr>
          <w:p w:rsidR="00E62D80" w:rsidRPr="00E62D80" w:rsidRDefault="00E62D80" w:rsidP="008B5BA9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78" w:type="dxa"/>
            <w:noWrap/>
          </w:tcPr>
          <w:p w:rsidR="00E62D80" w:rsidRPr="00E62D80" w:rsidRDefault="00E62D80" w:rsidP="009803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2D80" w:rsidRPr="00E62D80" w:rsidRDefault="00E62D80" w:rsidP="00AE56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05D" w:rsidRPr="00C6738D" w:rsidRDefault="0027105D" w:rsidP="008B5BA9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3E4C32" w:rsidRPr="0054223C" w:rsidRDefault="00F60B54" w:rsidP="00BB5B36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Как видно из таблицы, </w:t>
      </w:r>
      <w:r w:rsidR="003E4C32" w:rsidRPr="0054223C">
        <w:rPr>
          <w:rFonts w:ascii="Times New Roman" w:hAnsi="Times New Roman"/>
          <w:sz w:val="26"/>
          <w:szCs w:val="26"/>
        </w:rPr>
        <w:t>в тестировании по биологии в режиме онлайн приняли уч</w:t>
      </w:r>
      <w:r w:rsidR="003E4C32" w:rsidRPr="0054223C">
        <w:rPr>
          <w:rFonts w:ascii="Times New Roman" w:hAnsi="Times New Roman"/>
          <w:sz w:val="26"/>
          <w:szCs w:val="26"/>
        </w:rPr>
        <w:t>а</w:t>
      </w:r>
      <w:r w:rsidR="003E4C32" w:rsidRPr="0054223C">
        <w:rPr>
          <w:rFonts w:ascii="Times New Roman" w:hAnsi="Times New Roman"/>
          <w:sz w:val="26"/>
          <w:szCs w:val="26"/>
        </w:rPr>
        <w:t xml:space="preserve">стие </w:t>
      </w:r>
      <w:r w:rsidR="0066293C" w:rsidRPr="0054223C">
        <w:rPr>
          <w:rFonts w:ascii="Times New Roman" w:hAnsi="Times New Roman"/>
          <w:sz w:val="26"/>
          <w:szCs w:val="26"/>
        </w:rPr>
        <w:t>593</w:t>
      </w:r>
      <w:r w:rsidR="003E4C32" w:rsidRPr="0054223C">
        <w:rPr>
          <w:rFonts w:ascii="Times New Roman" w:hAnsi="Times New Roman"/>
          <w:sz w:val="26"/>
          <w:szCs w:val="26"/>
        </w:rPr>
        <w:t>человек</w:t>
      </w:r>
      <w:r w:rsidR="00213BD8" w:rsidRPr="0054223C">
        <w:rPr>
          <w:rFonts w:ascii="Times New Roman" w:hAnsi="Times New Roman"/>
          <w:sz w:val="26"/>
          <w:szCs w:val="26"/>
        </w:rPr>
        <w:t>а</w:t>
      </w:r>
      <w:r w:rsidR="003E4C32" w:rsidRPr="0054223C">
        <w:rPr>
          <w:rFonts w:ascii="Times New Roman" w:hAnsi="Times New Roman"/>
          <w:sz w:val="26"/>
          <w:szCs w:val="26"/>
        </w:rPr>
        <w:t>. В среднем качество знаний составило</w:t>
      </w:r>
      <w:r w:rsidR="00ED16EE" w:rsidRPr="0054223C">
        <w:rPr>
          <w:rFonts w:ascii="Times New Roman" w:hAnsi="Times New Roman"/>
          <w:sz w:val="26"/>
          <w:szCs w:val="26"/>
        </w:rPr>
        <w:t>–</w:t>
      </w:r>
      <w:r w:rsidR="0066293C" w:rsidRPr="0054223C">
        <w:rPr>
          <w:rFonts w:ascii="Times New Roman" w:hAnsi="Times New Roman"/>
          <w:sz w:val="26"/>
          <w:szCs w:val="26"/>
        </w:rPr>
        <w:t>65</w:t>
      </w:r>
      <w:r w:rsidR="007E0EF7" w:rsidRPr="0054223C">
        <w:rPr>
          <w:rFonts w:ascii="Times New Roman" w:hAnsi="Times New Roman"/>
          <w:sz w:val="26"/>
          <w:szCs w:val="26"/>
        </w:rPr>
        <w:t>,</w:t>
      </w:r>
      <w:r w:rsidR="0066293C" w:rsidRPr="0054223C">
        <w:rPr>
          <w:rFonts w:ascii="Times New Roman" w:hAnsi="Times New Roman"/>
          <w:sz w:val="26"/>
          <w:szCs w:val="26"/>
        </w:rPr>
        <w:t>2</w:t>
      </w:r>
      <w:r w:rsidR="003E4C32" w:rsidRPr="0054223C">
        <w:rPr>
          <w:rFonts w:ascii="Times New Roman" w:hAnsi="Times New Roman"/>
          <w:sz w:val="26"/>
          <w:szCs w:val="26"/>
        </w:rPr>
        <w:t xml:space="preserve">%, уровень обученности – </w:t>
      </w:r>
      <w:r w:rsidR="0066293C" w:rsidRPr="0054223C">
        <w:rPr>
          <w:rFonts w:ascii="Times New Roman" w:hAnsi="Times New Roman"/>
          <w:sz w:val="26"/>
          <w:szCs w:val="26"/>
        </w:rPr>
        <w:t>85</w:t>
      </w:r>
      <w:r w:rsidR="00C213DF" w:rsidRPr="0054223C">
        <w:rPr>
          <w:rFonts w:ascii="Times New Roman" w:hAnsi="Times New Roman"/>
          <w:sz w:val="26"/>
          <w:szCs w:val="26"/>
        </w:rPr>
        <w:t>,</w:t>
      </w:r>
      <w:r w:rsidR="0066293C" w:rsidRPr="0054223C">
        <w:rPr>
          <w:rFonts w:ascii="Times New Roman" w:hAnsi="Times New Roman"/>
          <w:sz w:val="26"/>
          <w:szCs w:val="26"/>
        </w:rPr>
        <w:t>2</w:t>
      </w:r>
      <w:r w:rsidR="003E4C32" w:rsidRPr="0054223C">
        <w:rPr>
          <w:rFonts w:ascii="Times New Roman" w:hAnsi="Times New Roman"/>
          <w:sz w:val="26"/>
          <w:szCs w:val="26"/>
        </w:rPr>
        <w:t>%</w:t>
      </w:r>
      <w:r w:rsidR="0030531E" w:rsidRPr="0054223C">
        <w:rPr>
          <w:rFonts w:ascii="Times New Roman" w:hAnsi="Times New Roman"/>
          <w:sz w:val="26"/>
          <w:szCs w:val="26"/>
        </w:rPr>
        <w:t>,</w:t>
      </w:r>
      <w:r w:rsidR="003E4C32" w:rsidRPr="0054223C">
        <w:rPr>
          <w:rFonts w:ascii="Times New Roman" w:hAnsi="Times New Roman"/>
          <w:sz w:val="26"/>
          <w:szCs w:val="26"/>
        </w:rPr>
        <w:t xml:space="preserve"> средний балл – 3,</w:t>
      </w:r>
      <w:r w:rsidR="0066293C" w:rsidRPr="0054223C">
        <w:rPr>
          <w:rFonts w:ascii="Times New Roman" w:hAnsi="Times New Roman"/>
          <w:sz w:val="26"/>
          <w:szCs w:val="26"/>
        </w:rPr>
        <w:t>8</w:t>
      </w:r>
      <w:r w:rsidR="003E4C32" w:rsidRPr="0054223C">
        <w:rPr>
          <w:rFonts w:ascii="Times New Roman" w:hAnsi="Times New Roman"/>
          <w:sz w:val="26"/>
          <w:szCs w:val="26"/>
        </w:rPr>
        <w:t>.</w:t>
      </w:r>
    </w:p>
    <w:p w:rsidR="0064041F" w:rsidRPr="0054223C" w:rsidRDefault="0064041F" w:rsidP="00BB5B36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Выполнили работу на:</w:t>
      </w:r>
    </w:p>
    <w:p w:rsidR="0064041F" w:rsidRPr="0054223C" w:rsidRDefault="0064041F" w:rsidP="00BB5B36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«5»</w:t>
      </w:r>
      <w:r w:rsidR="0078397F" w:rsidRPr="0054223C">
        <w:rPr>
          <w:rFonts w:ascii="Times New Roman" w:hAnsi="Times New Roman"/>
          <w:sz w:val="26"/>
          <w:szCs w:val="26"/>
        </w:rPr>
        <w:t xml:space="preserve"> -</w:t>
      </w:r>
      <w:r w:rsidR="0066293C" w:rsidRPr="0054223C">
        <w:rPr>
          <w:rFonts w:ascii="Times New Roman" w:hAnsi="Times New Roman"/>
          <w:sz w:val="26"/>
          <w:szCs w:val="26"/>
        </w:rPr>
        <w:t>96</w:t>
      </w:r>
      <w:r w:rsidR="00E070D0" w:rsidRPr="0054223C">
        <w:rPr>
          <w:rFonts w:ascii="Times New Roman" w:hAnsi="Times New Roman"/>
          <w:sz w:val="26"/>
          <w:szCs w:val="26"/>
        </w:rPr>
        <w:t xml:space="preserve"> человек</w:t>
      </w:r>
      <w:r w:rsidRPr="0054223C">
        <w:rPr>
          <w:rFonts w:ascii="Times New Roman" w:hAnsi="Times New Roman"/>
          <w:sz w:val="26"/>
          <w:szCs w:val="26"/>
        </w:rPr>
        <w:t>,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Pr="0054223C">
        <w:rPr>
          <w:rFonts w:ascii="Times New Roman" w:hAnsi="Times New Roman"/>
          <w:sz w:val="26"/>
          <w:szCs w:val="26"/>
        </w:rPr>
        <w:t xml:space="preserve">что составило </w:t>
      </w:r>
      <w:r w:rsidR="008C4426" w:rsidRPr="0054223C">
        <w:rPr>
          <w:rFonts w:ascii="Times New Roman" w:hAnsi="Times New Roman"/>
          <w:sz w:val="26"/>
          <w:szCs w:val="26"/>
        </w:rPr>
        <w:t>15,6</w:t>
      </w:r>
      <w:r w:rsidRPr="0054223C">
        <w:rPr>
          <w:rFonts w:ascii="Times New Roman" w:hAnsi="Times New Roman"/>
          <w:sz w:val="26"/>
          <w:szCs w:val="26"/>
        </w:rPr>
        <w:t>% от общего числа участников,</w:t>
      </w:r>
    </w:p>
    <w:p w:rsidR="0064041F" w:rsidRPr="0054223C" w:rsidRDefault="00E070D0" w:rsidP="00BB5B36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«4» -</w:t>
      </w:r>
      <w:r w:rsidR="0066293C" w:rsidRPr="0054223C">
        <w:rPr>
          <w:rFonts w:ascii="Times New Roman" w:hAnsi="Times New Roman"/>
          <w:sz w:val="26"/>
          <w:szCs w:val="26"/>
        </w:rPr>
        <w:t>275</w:t>
      </w:r>
      <w:r w:rsidR="0064041F" w:rsidRPr="0054223C">
        <w:rPr>
          <w:rFonts w:ascii="Times New Roman" w:hAnsi="Times New Roman"/>
          <w:sz w:val="26"/>
          <w:szCs w:val="26"/>
        </w:rPr>
        <w:t xml:space="preserve"> чел. </w:t>
      </w:r>
      <w:r w:rsidR="008C4426" w:rsidRPr="0054223C">
        <w:rPr>
          <w:rFonts w:ascii="Times New Roman" w:hAnsi="Times New Roman"/>
          <w:sz w:val="26"/>
          <w:szCs w:val="26"/>
        </w:rPr>
        <w:t>(44,8</w:t>
      </w:r>
      <w:r w:rsidR="0064041F" w:rsidRPr="0054223C">
        <w:rPr>
          <w:rFonts w:ascii="Times New Roman" w:hAnsi="Times New Roman"/>
          <w:sz w:val="26"/>
          <w:szCs w:val="26"/>
        </w:rPr>
        <w:t xml:space="preserve"> %),</w:t>
      </w:r>
    </w:p>
    <w:p w:rsidR="0064041F" w:rsidRPr="0054223C" w:rsidRDefault="0064041F" w:rsidP="00BB5B36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«3» - </w:t>
      </w:r>
      <w:r w:rsidR="00E070D0" w:rsidRPr="0054223C">
        <w:rPr>
          <w:rFonts w:ascii="Times New Roman" w:hAnsi="Times New Roman"/>
          <w:sz w:val="26"/>
          <w:szCs w:val="26"/>
        </w:rPr>
        <w:t>1</w:t>
      </w:r>
      <w:r w:rsidR="0066293C" w:rsidRPr="0054223C">
        <w:rPr>
          <w:rFonts w:ascii="Times New Roman" w:hAnsi="Times New Roman"/>
          <w:sz w:val="26"/>
          <w:szCs w:val="26"/>
        </w:rPr>
        <w:t>34</w:t>
      </w:r>
      <w:r w:rsidRPr="0054223C">
        <w:rPr>
          <w:rFonts w:ascii="Times New Roman" w:hAnsi="Times New Roman"/>
          <w:sz w:val="26"/>
          <w:szCs w:val="26"/>
        </w:rPr>
        <w:t>чел. (</w:t>
      </w:r>
      <w:r w:rsidR="008C4426" w:rsidRPr="0054223C">
        <w:rPr>
          <w:rFonts w:ascii="Times New Roman" w:hAnsi="Times New Roman"/>
          <w:sz w:val="26"/>
          <w:szCs w:val="26"/>
        </w:rPr>
        <w:t>21,8</w:t>
      </w:r>
      <w:r w:rsidRPr="0054223C">
        <w:rPr>
          <w:rFonts w:ascii="Times New Roman" w:hAnsi="Times New Roman"/>
          <w:sz w:val="26"/>
          <w:szCs w:val="26"/>
        </w:rPr>
        <w:t>%),</w:t>
      </w:r>
    </w:p>
    <w:p w:rsidR="0064041F" w:rsidRPr="0054223C" w:rsidRDefault="0064041F" w:rsidP="00BB5B36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«2» - </w:t>
      </w:r>
      <w:r w:rsidR="0066293C" w:rsidRPr="0054223C">
        <w:rPr>
          <w:rFonts w:ascii="Times New Roman" w:hAnsi="Times New Roman"/>
          <w:sz w:val="26"/>
          <w:szCs w:val="26"/>
        </w:rPr>
        <w:t>88</w:t>
      </w:r>
      <w:r w:rsidRPr="0054223C">
        <w:rPr>
          <w:rFonts w:ascii="Times New Roman" w:hAnsi="Times New Roman"/>
          <w:sz w:val="26"/>
          <w:szCs w:val="26"/>
        </w:rPr>
        <w:t xml:space="preserve"> чел.(</w:t>
      </w:r>
      <w:r w:rsidR="008C4426" w:rsidRPr="0054223C">
        <w:rPr>
          <w:rFonts w:ascii="Times New Roman" w:hAnsi="Times New Roman"/>
          <w:sz w:val="26"/>
          <w:szCs w:val="26"/>
        </w:rPr>
        <w:t>14,3</w:t>
      </w:r>
      <w:r w:rsidRPr="0054223C">
        <w:rPr>
          <w:rFonts w:ascii="Times New Roman" w:hAnsi="Times New Roman"/>
          <w:sz w:val="26"/>
          <w:szCs w:val="26"/>
        </w:rPr>
        <w:t>%).</w:t>
      </w:r>
    </w:p>
    <w:p w:rsidR="00E802A4" w:rsidRPr="0054223C" w:rsidRDefault="00605363" w:rsidP="00BB5B36">
      <w:pPr>
        <w:pStyle w:val="aa"/>
        <w:jc w:val="both"/>
        <w:rPr>
          <w:rFonts w:ascii="Times New Roman" w:hAnsi="Times New Roman"/>
          <w:i/>
          <w:sz w:val="26"/>
          <w:szCs w:val="26"/>
        </w:rPr>
      </w:pPr>
      <w:r w:rsidRPr="0054223C">
        <w:rPr>
          <w:rFonts w:ascii="Times New Roman" w:hAnsi="Times New Roman"/>
          <w:i/>
          <w:sz w:val="26"/>
          <w:szCs w:val="26"/>
        </w:rPr>
        <w:t>Примечание:</w:t>
      </w:r>
    </w:p>
    <w:p w:rsidR="006C0BFB" w:rsidRPr="0054223C" w:rsidRDefault="00605363" w:rsidP="00BB5B36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н</w:t>
      </w:r>
      <w:r w:rsidR="00BB5B36" w:rsidRPr="0054223C">
        <w:rPr>
          <w:rFonts w:ascii="Times New Roman" w:hAnsi="Times New Roman"/>
          <w:sz w:val="26"/>
          <w:szCs w:val="26"/>
        </w:rPr>
        <w:t xml:space="preserve">еобходимо </w:t>
      </w:r>
      <w:r w:rsidR="006C0BFB" w:rsidRPr="0054223C">
        <w:rPr>
          <w:rFonts w:ascii="Times New Roman" w:hAnsi="Times New Roman"/>
          <w:sz w:val="26"/>
          <w:szCs w:val="26"/>
        </w:rPr>
        <w:t xml:space="preserve">отметить, что </w:t>
      </w:r>
      <w:r w:rsidR="00BB5B36" w:rsidRPr="0054223C">
        <w:rPr>
          <w:rFonts w:ascii="Times New Roman" w:hAnsi="Times New Roman"/>
          <w:sz w:val="26"/>
          <w:szCs w:val="26"/>
        </w:rPr>
        <w:t>практически</w:t>
      </w:r>
      <w:r w:rsidR="006C0BFB" w:rsidRPr="0054223C">
        <w:rPr>
          <w:rFonts w:ascii="Times New Roman" w:hAnsi="Times New Roman"/>
          <w:sz w:val="26"/>
          <w:szCs w:val="26"/>
        </w:rPr>
        <w:t xml:space="preserve"> все </w:t>
      </w:r>
      <w:r w:rsidR="00BB5B36" w:rsidRPr="0054223C">
        <w:rPr>
          <w:rFonts w:ascii="Times New Roman" w:hAnsi="Times New Roman"/>
          <w:sz w:val="26"/>
          <w:szCs w:val="26"/>
        </w:rPr>
        <w:t>образовательные организации</w:t>
      </w:r>
      <w:r w:rsidR="006C0BFB" w:rsidRPr="0054223C">
        <w:rPr>
          <w:rFonts w:ascii="Times New Roman" w:hAnsi="Times New Roman"/>
          <w:sz w:val="26"/>
          <w:szCs w:val="26"/>
        </w:rPr>
        <w:t>, учас</w:t>
      </w:r>
      <w:r w:rsidR="006C0BFB" w:rsidRPr="0054223C">
        <w:rPr>
          <w:rFonts w:ascii="Times New Roman" w:hAnsi="Times New Roman"/>
          <w:sz w:val="26"/>
          <w:szCs w:val="26"/>
        </w:rPr>
        <w:t>т</w:t>
      </w:r>
      <w:r w:rsidR="006C0BFB" w:rsidRPr="0054223C">
        <w:rPr>
          <w:rFonts w:ascii="Times New Roman" w:hAnsi="Times New Roman"/>
          <w:sz w:val="26"/>
          <w:szCs w:val="26"/>
        </w:rPr>
        <w:t xml:space="preserve">вующие в онлайн-тестировании, обеспечили бесперебойную работу локальной сети, </w:t>
      </w:r>
      <w:r w:rsidR="00BB5B36" w:rsidRPr="0054223C">
        <w:rPr>
          <w:rFonts w:ascii="Times New Roman" w:hAnsi="Times New Roman"/>
          <w:sz w:val="26"/>
          <w:szCs w:val="26"/>
        </w:rPr>
        <w:t>и</w:t>
      </w:r>
      <w:r w:rsidR="00BB5B36" w:rsidRPr="0054223C">
        <w:rPr>
          <w:rFonts w:ascii="Times New Roman" w:hAnsi="Times New Roman"/>
          <w:sz w:val="26"/>
          <w:szCs w:val="26"/>
        </w:rPr>
        <w:t>с</w:t>
      </w:r>
      <w:r w:rsidR="00BB5B36" w:rsidRPr="0054223C">
        <w:rPr>
          <w:rFonts w:ascii="Times New Roman" w:hAnsi="Times New Roman"/>
          <w:sz w:val="26"/>
          <w:szCs w:val="26"/>
        </w:rPr>
        <w:t xml:space="preserve">ключение - </w:t>
      </w:r>
      <w:r w:rsidR="006C0BFB" w:rsidRPr="0054223C">
        <w:rPr>
          <w:rFonts w:ascii="Times New Roman" w:hAnsi="Times New Roman"/>
          <w:sz w:val="26"/>
          <w:szCs w:val="26"/>
        </w:rPr>
        <w:t>МБОУ «Гимназия №1» Ковылкинского муниципального района</w:t>
      </w:r>
      <w:r w:rsidR="00BB5B36" w:rsidRPr="0054223C">
        <w:rPr>
          <w:rFonts w:ascii="Times New Roman" w:hAnsi="Times New Roman"/>
          <w:sz w:val="26"/>
          <w:szCs w:val="26"/>
        </w:rPr>
        <w:t>, где</w:t>
      </w:r>
      <w:r w:rsidR="00086685" w:rsidRPr="0054223C">
        <w:rPr>
          <w:rFonts w:ascii="Times New Roman" w:hAnsi="Times New Roman"/>
          <w:sz w:val="26"/>
          <w:szCs w:val="26"/>
        </w:rPr>
        <w:t xml:space="preserve"> </w:t>
      </w:r>
      <w:r w:rsidR="00D371FF" w:rsidRPr="0054223C">
        <w:rPr>
          <w:rFonts w:ascii="Times New Roman" w:hAnsi="Times New Roman"/>
          <w:sz w:val="26"/>
          <w:szCs w:val="26"/>
        </w:rPr>
        <w:t>тестир</w:t>
      </w:r>
      <w:r w:rsidR="00D371FF" w:rsidRPr="0054223C">
        <w:rPr>
          <w:rFonts w:ascii="Times New Roman" w:hAnsi="Times New Roman"/>
          <w:sz w:val="26"/>
          <w:szCs w:val="26"/>
        </w:rPr>
        <w:t>о</w:t>
      </w:r>
      <w:r w:rsidR="00D371FF" w:rsidRPr="0054223C">
        <w:rPr>
          <w:rFonts w:ascii="Times New Roman" w:hAnsi="Times New Roman"/>
          <w:sz w:val="26"/>
          <w:szCs w:val="26"/>
        </w:rPr>
        <w:t xml:space="preserve">вание </w:t>
      </w:r>
      <w:r w:rsidR="006C0BFB" w:rsidRPr="0054223C">
        <w:rPr>
          <w:rFonts w:ascii="Times New Roman" w:hAnsi="Times New Roman"/>
          <w:sz w:val="26"/>
          <w:szCs w:val="26"/>
        </w:rPr>
        <w:t xml:space="preserve">не состоялось </w:t>
      </w:r>
      <w:r w:rsidR="00D371FF" w:rsidRPr="0054223C">
        <w:rPr>
          <w:rFonts w:ascii="Times New Roman" w:hAnsi="Times New Roman"/>
          <w:sz w:val="26"/>
          <w:szCs w:val="26"/>
        </w:rPr>
        <w:t>по техническим причинам</w:t>
      </w:r>
      <w:r w:rsidR="00BB5B36" w:rsidRPr="0054223C">
        <w:rPr>
          <w:rFonts w:ascii="Times New Roman" w:hAnsi="Times New Roman"/>
          <w:sz w:val="26"/>
          <w:szCs w:val="26"/>
        </w:rPr>
        <w:t>.</w:t>
      </w:r>
    </w:p>
    <w:p w:rsidR="00B14E0C" w:rsidRPr="0054223C" w:rsidRDefault="0046372F" w:rsidP="00B14E0C">
      <w:pPr>
        <w:pStyle w:val="aa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23C">
        <w:rPr>
          <w:rFonts w:ascii="Times New Roman" w:hAnsi="Times New Roman"/>
          <w:sz w:val="26"/>
          <w:szCs w:val="26"/>
        </w:rPr>
        <w:t>Однако</w:t>
      </w:r>
      <w:r w:rsidR="00B14E0C" w:rsidRPr="0054223C">
        <w:rPr>
          <w:rFonts w:ascii="Times New Roman" w:hAnsi="Times New Roman"/>
          <w:sz w:val="26"/>
          <w:szCs w:val="26"/>
        </w:rPr>
        <w:t xml:space="preserve"> невозможно идентифицировать 36 участников тестирования, которые д</w:t>
      </w:r>
      <w:r w:rsidR="00B14E0C" w:rsidRPr="0054223C">
        <w:rPr>
          <w:rFonts w:ascii="Times New Roman" w:hAnsi="Times New Roman"/>
          <w:sz w:val="26"/>
          <w:szCs w:val="26"/>
        </w:rPr>
        <w:t>о</w:t>
      </w:r>
      <w:r w:rsidR="00B14E0C" w:rsidRPr="0054223C">
        <w:rPr>
          <w:rFonts w:ascii="Times New Roman" w:hAnsi="Times New Roman"/>
          <w:sz w:val="26"/>
          <w:szCs w:val="26"/>
        </w:rPr>
        <w:t xml:space="preserve">пустили ошибки  при регистрации в режиме онлайн. 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Данные</w:t>
      </w:r>
      <w:r w:rsidR="00086685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57B1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итоги тестирования 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учит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ваются как неопределенные</w:t>
      </w:r>
      <w:r w:rsidR="00ED16EE" w:rsidRPr="0054223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619F0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хотя результаты высокие,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а именно: </w:t>
      </w:r>
    </w:p>
    <w:p w:rsidR="00B14E0C" w:rsidRPr="0054223C" w:rsidRDefault="0046372F" w:rsidP="00B14E0C">
      <w:pPr>
        <w:pStyle w:val="aa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уровень обученности</w:t>
      </w:r>
      <w:r w:rsidR="00ED16EE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4740F9" w:rsidRPr="0054223C">
        <w:rPr>
          <w:rFonts w:ascii="Times New Roman" w:eastAsia="Times New Roman" w:hAnsi="Times New Roman"/>
          <w:sz w:val="26"/>
          <w:szCs w:val="26"/>
          <w:lang w:eastAsia="ru-RU"/>
        </w:rPr>
        <w:t>91,7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%,</w:t>
      </w:r>
    </w:p>
    <w:p w:rsidR="004757B1" w:rsidRPr="0054223C" w:rsidRDefault="0046372F" w:rsidP="00B14E0C">
      <w:pPr>
        <w:pStyle w:val="aa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качество знаний – </w:t>
      </w:r>
      <w:r w:rsidR="004740F9" w:rsidRPr="0054223C">
        <w:rPr>
          <w:rFonts w:ascii="Times New Roman" w:eastAsia="Times New Roman" w:hAnsi="Times New Roman"/>
          <w:sz w:val="26"/>
          <w:szCs w:val="26"/>
          <w:lang w:eastAsia="ru-RU"/>
        </w:rPr>
        <w:t>75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%, </w:t>
      </w:r>
    </w:p>
    <w:p w:rsidR="0046372F" w:rsidRPr="0054223C" w:rsidRDefault="0046372F" w:rsidP="00B14E0C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средний балл </w:t>
      </w:r>
      <w:r w:rsidR="000C622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3,</w:t>
      </w:r>
      <w:r w:rsidR="004740F9" w:rsidRPr="0054223C">
        <w:rPr>
          <w:rFonts w:ascii="Times New Roman" w:eastAsia="Times New Roman" w:hAnsi="Times New Roman"/>
          <w:sz w:val="26"/>
          <w:szCs w:val="26"/>
          <w:lang w:eastAsia="ru-RU"/>
        </w:rPr>
        <w:t>8(На «5»</w:t>
      </w:r>
      <w:r w:rsidR="00D375E8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4740F9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8 чел.,на «4» </w:t>
      </w:r>
      <w:r w:rsidR="00D375E8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4740F9" w:rsidRPr="0054223C">
        <w:rPr>
          <w:rFonts w:ascii="Times New Roman" w:eastAsia="Times New Roman" w:hAnsi="Times New Roman"/>
          <w:sz w:val="26"/>
          <w:szCs w:val="26"/>
          <w:lang w:eastAsia="ru-RU"/>
        </w:rPr>
        <w:t>19чел.,на «3»</w:t>
      </w:r>
      <w:r w:rsidR="00D375E8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4740F9" w:rsidRPr="0054223C">
        <w:rPr>
          <w:rFonts w:ascii="Times New Roman" w:eastAsia="Times New Roman" w:hAnsi="Times New Roman"/>
          <w:sz w:val="26"/>
          <w:szCs w:val="26"/>
          <w:lang w:eastAsia="ru-RU"/>
        </w:rPr>
        <w:t>6 чел.,на «2»</w:t>
      </w:r>
      <w:r w:rsidR="00D375E8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4740F9" w:rsidRPr="0054223C">
        <w:rPr>
          <w:rFonts w:ascii="Times New Roman" w:eastAsia="Times New Roman" w:hAnsi="Times New Roman"/>
          <w:sz w:val="26"/>
          <w:szCs w:val="26"/>
          <w:lang w:eastAsia="ru-RU"/>
        </w:rPr>
        <w:t>3 чел.</w:t>
      </w:r>
      <w:r w:rsidR="006619F0" w:rsidRPr="0054223C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645D3B" w:rsidRPr="0054223C" w:rsidRDefault="006619F0" w:rsidP="004757B1">
      <w:pPr>
        <w:pStyle w:val="aa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23C">
        <w:rPr>
          <w:rFonts w:ascii="Times New Roman" w:hAnsi="Times New Roman"/>
          <w:sz w:val="26"/>
          <w:szCs w:val="26"/>
        </w:rPr>
        <w:tab/>
      </w:r>
      <w:r w:rsidR="00645D3B" w:rsidRPr="0054223C">
        <w:rPr>
          <w:rFonts w:ascii="Times New Roman" w:hAnsi="Times New Roman"/>
          <w:sz w:val="26"/>
          <w:szCs w:val="26"/>
        </w:rPr>
        <w:t xml:space="preserve">Наиболее высокие результаты показали </w:t>
      </w:r>
      <w:r w:rsidR="004757B1" w:rsidRPr="0054223C">
        <w:rPr>
          <w:rFonts w:ascii="Times New Roman" w:hAnsi="Times New Roman"/>
          <w:sz w:val="26"/>
          <w:szCs w:val="26"/>
        </w:rPr>
        <w:t>об</w:t>
      </w:r>
      <w:r w:rsidR="0067179F" w:rsidRPr="0054223C">
        <w:rPr>
          <w:rFonts w:ascii="Times New Roman" w:hAnsi="Times New Roman"/>
          <w:sz w:val="26"/>
          <w:szCs w:val="26"/>
        </w:rPr>
        <w:t>уча</w:t>
      </w:r>
      <w:r w:rsidR="004757B1" w:rsidRPr="0054223C">
        <w:rPr>
          <w:rFonts w:ascii="Times New Roman" w:hAnsi="Times New Roman"/>
          <w:sz w:val="26"/>
          <w:szCs w:val="26"/>
        </w:rPr>
        <w:t>ю</w:t>
      </w:r>
      <w:r w:rsidR="0067179F" w:rsidRPr="0054223C">
        <w:rPr>
          <w:rFonts w:ascii="Times New Roman" w:hAnsi="Times New Roman"/>
          <w:sz w:val="26"/>
          <w:szCs w:val="26"/>
        </w:rPr>
        <w:t xml:space="preserve">щиеся </w:t>
      </w:r>
      <w:r w:rsidR="00D46343" w:rsidRPr="0054223C">
        <w:rPr>
          <w:rFonts w:ascii="Times New Roman" w:hAnsi="Times New Roman"/>
          <w:sz w:val="26"/>
          <w:szCs w:val="26"/>
        </w:rPr>
        <w:t>МБОУ «</w:t>
      </w:r>
      <w:r w:rsidR="00D371FF" w:rsidRPr="0054223C">
        <w:rPr>
          <w:rFonts w:ascii="Times New Roman" w:eastAsia="Times New Roman" w:hAnsi="Times New Roman"/>
          <w:sz w:val="26"/>
          <w:szCs w:val="26"/>
          <w:lang w:eastAsia="ru-RU"/>
        </w:rPr>
        <w:t>Теньгушевская</w:t>
      </w:r>
      <w:r w:rsidR="00D4634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СОШ» </w:t>
      </w:r>
      <w:r w:rsidR="00D371FF" w:rsidRPr="0054223C">
        <w:rPr>
          <w:rFonts w:ascii="Times New Roman" w:eastAsia="Times New Roman" w:hAnsi="Times New Roman"/>
          <w:sz w:val="26"/>
          <w:szCs w:val="26"/>
          <w:lang w:eastAsia="ru-RU"/>
        </w:rPr>
        <w:t>Теньгушевского</w:t>
      </w:r>
      <w:r w:rsidR="00086685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634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района, </w:t>
      </w:r>
      <w:r w:rsidR="00D46343" w:rsidRPr="0054223C">
        <w:rPr>
          <w:rFonts w:ascii="Times New Roman" w:hAnsi="Times New Roman"/>
          <w:sz w:val="26"/>
          <w:szCs w:val="26"/>
        </w:rPr>
        <w:t>МБОУ</w:t>
      </w:r>
      <w:r w:rsidR="00D4634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D371FF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Рузаевская </w:t>
      </w:r>
      <w:r w:rsidR="00D4634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СОШ</w:t>
      </w:r>
      <w:r w:rsidR="00D371FF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94046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71FF" w:rsidRPr="0054223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D4634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D371FF" w:rsidRPr="0054223C">
        <w:rPr>
          <w:rFonts w:ascii="Times New Roman" w:eastAsia="Times New Roman" w:hAnsi="Times New Roman"/>
          <w:sz w:val="26"/>
          <w:szCs w:val="26"/>
          <w:lang w:eastAsia="ru-RU"/>
        </w:rPr>
        <w:t>Руз</w:t>
      </w:r>
      <w:r w:rsidR="00D371FF" w:rsidRPr="0054223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371FF" w:rsidRPr="0054223C">
        <w:rPr>
          <w:rFonts w:ascii="Times New Roman" w:eastAsia="Times New Roman" w:hAnsi="Times New Roman"/>
          <w:sz w:val="26"/>
          <w:szCs w:val="26"/>
          <w:lang w:eastAsia="ru-RU"/>
        </w:rPr>
        <w:t>евского</w:t>
      </w:r>
      <w:r w:rsidR="00D4634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</w:t>
      </w:r>
      <w:r w:rsidR="004757B1" w:rsidRPr="0054223C">
        <w:rPr>
          <w:rFonts w:ascii="Times New Roman" w:eastAsia="Times New Roman" w:hAnsi="Times New Roman"/>
          <w:sz w:val="26"/>
          <w:szCs w:val="26"/>
          <w:lang w:eastAsia="ru-RU"/>
        </w:rPr>
        <w:t>. У</w:t>
      </w:r>
      <w:r w:rsidR="00A95A00" w:rsidRPr="0054223C">
        <w:rPr>
          <w:rFonts w:ascii="Times New Roman" w:hAnsi="Times New Roman"/>
          <w:sz w:val="26"/>
          <w:szCs w:val="26"/>
        </w:rPr>
        <w:t>ровень обученности в этих учреждениях составил 100%.</w:t>
      </w:r>
    </w:p>
    <w:p w:rsidR="0067179F" w:rsidRPr="0054223C" w:rsidRDefault="0067179F" w:rsidP="008C1AB4">
      <w:pPr>
        <w:pStyle w:val="aa"/>
        <w:ind w:firstLine="708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Самый низкий результат </w:t>
      </w:r>
      <w:r w:rsidR="004757B1" w:rsidRPr="0054223C">
        <w:rPr>
          <w:rFonts w:ascii="Times New Roman" w:hAnsi="Times New Roman"/>
          <w:sz w:val="26"/>
          <w:szCs w:val="26"/>
        </w:rPr>
        <w:t>показали обучающиеся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Pr="0054223C">
        <w:rPr>
          <w:rFonts w:ascii="Times New Roman" w:hAnsi="Times New Roman"/>
          <w:sz w:val="26"/>
          <w:szCs w:val="26"/>
        </w:rPr>
        <w:t xml:space="preserve">МБОУ </w:t>
      </w:r>
      <w:r w:rsidR="00645D3B" w:rsidRPr="0054223C">
        <w:rPr>
          <w:rFonts w:ascii="Times New Roman" w:hAnsi="Times New Roman"/>
          <w:sz w:val="26"/>
          <w:szCs w:val="26"/>
        </w:rPr>
        <w:t>«</w:t>
      </w:r>
      <w:r w:rsidR="00A95A00" w:rsidRPr="0054223C">
        <w:rPr>
          <w:rFonts w:ascii="Times New Roman" w:eastAsia="Times New Roman" w:hAnsi="Times New Roman"/>
          <w:sz w:val="26"/>
          <w:szCs w:val="26"/>
          <w:lang w:eastAsia="ru-RU"/>
        </w:rPr>
        <w:t>Большеберезниковская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СОШ</w:t>
      </w:r>
      <w:r w:rsidR="00645D3B" w:rsidRPr="0054223C">
        <w:rPr>
          <w:rFonts w:ascii="Times New Roman" w:hAnsi="Times New Roman"/>
          <w:sz w:val="26"/>
          <w:szCs w:val="26"/>
        </w:rPr>
        <w:t xml:space="preserve">» </w:t>
      </w:r>
      <w:r w:rsidR="00A95A00" w:rsidRPr="0054223C">
        <w:rPr>
          <w:rFonts w:ascii="Times New Roman" w:hAnsi="Times New Roman"/>
          <w:sz w:val="26"/>
          <w:szCs w:val="26"/>
        </w:rPr>
        <w:t>Большеберезниковского</w:t>
      </w:r>
      <w:r w:rsidRPr="0054223C">
        <w:rPr>
          <w:rFonts w:ascii="Times New Roman" w:hAnsi="Times New Roman"/>
          <w:sz w:val="26"/>
          <w:szCs w:val="26"/>
        </w:rPr>
        <w:t xml:space="preserve"> муниципального района. Уровень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Pr="0054223C">
        <w:rPr>
          <w:rFonts w:ascii="Times New Roman" w:hAnsi="Times New Roman"/>
          <w:sz w:val="26"/>
          <w:szCs w:val="26"/>
        </w:rPr>
        <w:t>обученности здесь с</w:t>
      </w:r>
      <w:r w:rsidRPr="0054223C">
        <w:rPr>
          <w:rFonts w:ascii="Times New Roman" w:hAnsi="Times New Roman"/>
          <w:sz w:val="26"/>
          <w:szCs w:val="26"/>
        </w:rPr>
        <w:t>о</w:t>
      </w:r>
      <w:r w:rsidRPr="0054223C">
        <w:rPr>
          <w:rFonts w:ascii="Times New Roman" w:hAnsi="Times New Roman"/>
          <w:sz w:val="26"/>
          <w:szCs w:val="26"/>
        </w:rPr>
        <w:t>ставил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A95A00" w:rsidRPr="0054223C">
        <w:rPr>
          <w:rFonts w:ascii="Times New Roman" w:hAnsi="Times New Roman"/>
          <w:sz w:val="26"/>
          <w:szCs w:val="26"/>
        </w:rPr>
        <w:t>6</w:t>
      </w:r>
      <w:r w:rsidRPr="0054223C">
        <w:rPr>
          <w:rFonts w:ascii="Times New Roman" w:hAnsi="Times New Roman"/>
          <w:sz w:val="26"/>
          <w:szCs w:val="26"/>
        </w:rPr>
        <w:t>9,2%.</w:t>
      </w:r>
    </w:p>
    <w:p w:rsidR="0029282B" w:rsidRPr="00C6738D" w:rsidRDefault="0029282B" w:rsidP="008B5BA9">
      <w:pPr>
        <w:pStyle w:val="aa"/>
        <w:rPr>
          <w:rFonts w:ascii="Times New Roman" w:hAnsi="Times New Roman"/>
          <w:sz w:val="28"/>
          <w:szCs w:val="28"/>
        </w:rPr>
      </w:pPr>
    </w:p>
    <w:p w:rsidR="00AE563C" w:rsidRPr="00F65C5B" w:rsidRDefault="006619F0" w:rsidP="00AE563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65C5B">
        <w:rPr>
          <w:rFonts w:ascii="Times New Roman" w:hAnsi="Times New Roman"/>
          <w:b/>
          <w:bCs/>
          <w:sz w:val="28"/>
          <w:szCs w:val="28"/>
        </w:rPr>
        <w:t xml:space="preserve">Мониторинг </w:t>
      </w:r>
      <w:r w:rsidRPr="00F65C5B">
        <w:rPr>
          <w:rFonts w:ascii="Times New Roman" w:hAnsi="Times New Roman"/>
          <w:b/>
          <w:sz w:val="28"/>
          <w:szCs w:val="28"/>
        </w:rPr>
        <w:t xml:space="preserve">в присутствии сотрудников ГБУ РМ «Центр мониторинга </w:t>
      </w:r>
    </w:p>
    <w:p w:rsidR="00940463" w:rsidRDefault="006619F0" w:rsidP="0094046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65C5B">
        <w:rPr>
          <w:rFonts w:ascii="Times New Roman" w:hAnsi="Times New Roman"/>
          <w:b/>
          <w:sz w:val="28"/>
          <w:szCs w:val="28"/>
        </w:rPr>
        <w:t>и оценки качества образования»</w:t>
      </w:r>
    </w:p>
    <w:p w:rsidR="00940463" w:rsidRDefault="00940463" w:rsidP="00940463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C32" w:rsidRPr="0054223C" w:rsidRDefault="00940463" w:rsidP="00940463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b/>
          <w:bCs/>
          <w:sz w:val="26"/>
          <w:szCs w:val="26"/>
        </w:rPr>
        <w:tab/>
      </w:r>
      <w:r w:rsidR="00AA02A5" w:rsidRPr="0054223C">
        <w:rPr>
          <w:rFonts w:ascii="Times New Roman" w:hAnsi="Times New Roman"/>
          <w:sz w:val="26"/>
          <w:szCs w:val="26"/>
        </w:rPr>
        <w:t>С</w:t>
      </w:r>
      <w:r w:rsidR="003E4C32" w:rsidRPr="0054223C">
        <w:rPr>
          <w:rFonts w:ascii="Times New Roman" w:hAnsi="Times New Roman"/>
          <w:sz w:val="26"/>
          <w:szCs w:val="26"/>
        </w:rPr>
        <w:t>отрудники ГБУ РМ «Центра мониторинга и оценки качества образования» пр</w:t>
      </w:r>
      <w:r w:rsidR="003E4C32" w:rsidRPr="0054223C">
        <w:rPr>
          <w:rFonts w:ascii="Times New Roman" w:hAnsi="Times New Roman"/>
          <w:sz w:val="26"/>
          <w:szCs w:val="26"/>
        </w:rPr>
        <w:t>и</w:t>
      </w:r>
      <w:r w:rsidR="003E4C32" w:rsidRPr="0054223C">
        <w:rPr>
          <w:rFonts w:ascii="Times New Roman" w:hAnsi="Times New Roman"/>
          <w:sz w:val="26"/>
          <w:szCs w:val="26"/>
        </w:rPr>
        <w:t xml:space="preserve">сутствовали на тестировании в </w:t>
      </w:r>
      <w:r w:rsidR="00320714" w:rsidRPr="0054223C">
        <w:rPr>
          <w:rFonts w:ascii="Times New Roman" w:hAnsi="Times New Roman"/>
          <w:sz w:val="26"/>
          <w:szCs w:val="26"/>
        </w:rPr>
        <w:t>8</w:t>
      </w:r>
      <w:r w:rsidRPr="0054223C">
        <w:rPr>
          <w:rFonts w:ascii="Times New Roman" w:hAnsi="Times New Roman"/>
          <w:sz w:val="26"/>
          <w:szCs w:val="26"/>
        </w:rPr>
        <w:t xml:space="preserve"> </w:t>
      </w:r>
      <w:r w:rsidR="003C69E8" w:rsidRPr="0054223C">
        <w:rPr>
          <w:rFonts w:ascii="Times New Roman" w:hAnsi="Times New Roman"/>
          <w:sz w:val="26"/>
          <w:szCs w:val="26"/>
        </w:rPr>
        <w:t>обще</w:t>
      </w:r>
      <w:r w:rsidR="003E4C32" w:rsidRPr="0054223C">
        <w:rPr>
          <w:rFonts w:ascii="Times New Roman" w:hAnsi="Times New Roman"/>
          <w:sz w:val="26"/>
          <w:szCs w:val="26"/>
        </w:rPr>
        <w:t xml:space="preserve">образовательных </w:t>
      </w:r>
      <w:r w:rsidR="004757B1" w:rsidRPr="0054223C">
        <w:rPr>
          <w:rFonts w:ascii="Times New Roman" w:hAnsi="Times New Roman"/>
          <w:sz w:val="26"/>
          <w:szCs w:val="26"/>
        </w:rPr>
        <w:t>организациях</w:t>
      </w:r>
      <w:r w:rsidR="0065627A" w:rsidRPr="0054223C">
        <w:rPr>
          <w:rFonts w:ascii="Times New Roman" w:hAnsi="Times New Roman"/>
          <w:sz w:val="26"/>
          <w:szCs w:val="26"/>
        </w:rPr>
        <w:t>, причем в двух из них проводилось онлайн</w:t>
      </w:r>
      <w:r w:rsidRPr="0054223C">
        <w:rPr>
          <w:rFonts w:ascii="Times New Roman" w:hAnsi="Times New Roman"/>
          <w:sz w:val="26"/>
          <w:szCs w:val="26"/>
        </w:rPr>
        <w:t xml:space="preserve"> </w:t>
      </w:r>
      <w:r w:rsidR="0065627A" w:rsidRPr="0054223C">
        <w:rPr>
          <w:rFonts w:ascii="Times New Roman" w:hAnsi="Times New Roman"/>
          <w:sz w:val="26"/>
          <w:szCs w:val="26"/>
        </w:rPr>
        <w:t xml:space="preserve">тестирование </w:t>
      </w:r>
      <w:r w:rsidR="004757B1" w:rsidRPr="0054223C">
        <w:rPr>
          <w:rFonts w:ascii="Times New Roman" w:hAnsi="Times New Roman"/>
          <w:sz w:val="26"/>
          <w:szCs w:val="26"/>
        </w:rPr>
        <w:t>(</w:t>
      </w:r>
      <w:r w:rsidR="0065627A" w:rsidRPr="0054223C">
        <w:rPr>
          <w:rFonts w:ascii="Times New Roman" w:hAnsi="Times New Roman"/>
          <w:sz w:val="26"/>
          <w:szCs w:val="26"/>
        </w:rPr>
        <w:t>«Лицей №7», «СОШ №18»</w:t>
      </w:r>
      <w:r w:rsidR="004757B1" w:rsidRPr="0054223C">
        <w:rPr>
          <w:rFonts w:ascii="Times New Roman" w:hAnsi="Times New Roman"/>
          <w:sz w:val="26"/>
          <w:szCs w:val="26"/>
        </w:rPr>
        <w:t xml:space="preserve">), в </w:t>
      </w:r>
      <w:r w:rsidR="0065627A" w:rsidRPr="0054223C">
        <w:rPr>
          <w:rFonts w:ascii="Times New Roman" w:hAnsi="Times New Roman"/>
          <w:sz w:val="26"/>
          <w:szCs w:val="26"/>
        </w:rPr>
        <w:t>шести</w:t>
      </w:r>
      <w:r w:rsidR="004757B1" w:rsidRPr="0054223C">
        <w:rPr>
          <w:rFonts w:ascii="Times New Roman" w:hAnsi="Times New Roman"/>
          <w:sz w:val="26"/>
          <w:szCs w:val="26"/>
        </w:rPr>
        <w:t xml:space="preserve"> - в традиц</w:t>
      </w:r>
      <w:r w:rsidR="004757B1" w:rsidRPr="0054223C">
        <w:rPr>
          <w:rFonts w:ascii="Times New Roman" w:hAnsi="Times New Roman"/>
          <w:sz w:val="26"/>
          <w:szCs w:val="26"/>
        </w:rPr>
        <w:t>и</w:t>
      </w:r>
      <w:r w:rsidR="004757B1" w:rsidRPr="0054223C">
        <w:rPr>
          <w:rFonts w:ascii="Times New Roman" w:hAnsi="Times New Roman"/>
          <w:sz w:val="26"/>
          <w:szCs w:val="26"/>
        </w:rPr>
        <w:t>онной бланочной форме</w:t>
      </w:r>
      <w:r w:rsidRPr="0054223C">
        <w:rPr>
          <w:rFonts w:ascii="Times New Roman" w:hAnsi="Times New Roman"/>
          <w:sz w:val="26"/>
          <w:szCs w:val="26"/>
        </w:rPr>
        <w:t xml:space="preserve"> </w:t>
      </w:r>
      <w:r w:rsidR="004757B1" w:rsidRPr="0054223C">
        <w:rPr>
          <w:rFonts w:ascii="Times New Roman" w:hAnsi="Times New Roman"/>
          <w:sz w:val="26"/>
          <w:szCs w:val="26"/>
        </w:rPr>
        <w:t>(</w:t>
      </w:r>
      <w:r w:rsidR="0065627A" w:rsidRPr="0054223C">
        <w:rPr>
          <w:rFonts w:ascii="Times New Roman" w:hAnsi="Times New Roman"/>
          <w:sz w:val="26"/>
          <w:szCs w:val="26"/>
        </w:rPr>
        <w:t>«Гимназия №19»,</w:t>
      </w:r>
      <w:r w:rsidR="006432BC" w:rsidRPr="0054223C">
        <w:rPr>
          <w:rFonts w:ascii="Times New Roman" w:hAnsi="Times New Roman"/>
          <w:sz w:val="26"/>
          <w:szCs w:val="26"/>
        </w:rPr>
        <w:t xml:space="preserve"> «Гимназия №12»</w:t>
      </w:r>
      <w:r w:rsidR="0065627A" w:rsidRPr="0054223C">
        <w:rPr>
          <w:rFonts w:ascii="Times New Roman" w:hAnsi="Times New Roman"/>
          <w:sz w:val="26"/>
          <w:szCs w:val="26"/>
        </w:rPr>
        <w:t xml:space="preserve"> «СОШ №</w:t>
      </w:r>
      <w:r w:rsidR="006432BC" w:rsidRPr="0054223C">
        <w:rPr>
          <w:rFonts w:ascii="Times New Roman" w:hAnsi="Times New Roman"/>
          <w:sz w:val="26"/>
          <w:szCs w:val="26"/>
        </w:rPr>
        <w:t>24</w:t>
      </w:r>
      <w:r w:rsidR="004757B1" w:rsidRPr="0054223C">
        <w:rPr>
          <w:rFonts w:ascii="Times New Roman" w:hAnsi="Times New Roman"/>
          <w:sz w:val="26"/>
          <w:szCs w:val="26"/>
        </w:rPr>
        <w:t>»</w:t>
      </w:r>
      <w:r w:rsidR="006432BC" w:rsidRPr="0054223C">
        <w:rPr>
          <w:rFonts w:ascii="Times New Roman" w:hAnsi="Times New Roman"/>
          <w:sz w:val="26"/>
          <w:szCs w:val="26"/>
        </w:rPr>
        <w:t>, «СОШ №26»</w:t>
      </w:r>
      <w:r w:rsidR="00ED16EE" w:rsidRPr="0054223C">
        <w:rPr>
          <w:rFonts w:ascii="Times New Roman" w:hAnsi="Times New Roman"/>
          <w:sz w:val="26"/>
          <w:szCs w:val="26"/>
        </w:rPr>
        <w:t>,</w:t>
      </w:r>
      <w:r w:rsidR="006432BC" w:rsidRPr="0054223C">
        <w:rPr>
          <w:rFonts w:ascii="Times New Roman" w:hAnsi="Times New Roman"/>
          <w:sz w:val="26"/>
          <w:szCs w:val="26"/>
        </w:rPr>
        <w:t xml:space="preserve"> «СОШ №29 », «СОШ №22»</w:t>
      </w:r>
      <w:r w:rsidR="004757B1" w:rsidRPr="0054223C">
        <w:rPr>
          <w:rFonts w:ascii="Times New Roman" w:hAnsi="Times New Roman"/>
          <w:sz w:val="26"/>
          <w:szCs w:val="26"/>
        </w:rPr>
        <w:t xml:space="preserve">) </w:t>
      </w:r>
      <w:r w:rsidR="006432BC" w:rsidRPr="0054223C">
        <w:rPr>
          <w:rFonts w:ascii="Times New Roman" w:hAnsi="Times New Roman"/>
          <w:sz w:val="26"/>
          <w:szCs w:val="26"/>
        </w:rPr>
        <w:t>(</w:t>
      </w:r>
      <w:r w:rsidR="0029282B" w:rsidRPr="0054223C">
        <w:rPr>
          <w:rFonts w:ascii="Times New Roman" w:hAnsi="Times New Roman"/>
          <w:sz w:val="26"/>
          <w:szCs w:val="26"/>
        </w:rPr>
        <w:t>с</w:t>
      </w:r>
      <w:r w:rsidR="006432BC" w:rsidRPr="0054223C">
        <w:rPr>
          <w:rFonts w:ascii="Times New Roman" w:hAnsi="Times New Roman"/>
          <w:sz w:val="26"/>
          <w:szCs w:val="26"/>
        </w:rPr>
        <w:t>м. таблицу №2.)</w:t>
      </w:r>
    </w:p>
    <w:p w:rsidR="003E4C32" w:rsidRDefault="003E4C32" w:rsidP="008C1AB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6738D">
        <w:rPr>
          <w:rFonts w:ascii="Times New Roman" w:hAnsi="Times New Roman"/>
          <w:sz w:val="24"/>
          <w:szCs w:val="24"/>
        </w:rPr>
        <w:t>Таблица №2</w:t>
      </w:r>
    </w:p>
    <w:p w:rsidR="00940463" w:rsidRPr="00C6738D" w:rsidRDefault="00940463" w:rsidP="008C1AB4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375E8" w:rsidRDefault="0083758C" w:rsidP="00D375E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C6223">
        <w:rPr>
          <w:rFonts w:ascii="Times New Roman" w:hAnsi="Times New Roman"/>
          <w:sz w:val="28"/>
          <w:szCs w:val="28"/>
        </w:rPr>
        <w:t>Результаты тестирования обучающихся 9 классов в присутствии сотрудников</w:t>
      </w:r>
    </w:p>
    <w:p w:rsidR="0083758C" w:rsidRPr="000C6223" w:rsidRDefault="0083758C" w:rsidP="00D375E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C6223">
        <w:rPr>
          <w:rFonts w:ascii="Times New Roman" w:hAnsi="Times New Roman"/>
          <w:sz w:val="28"/>
          <w:szCs w:val="28"/>
        </w:rPr>
        <w:t>ГБУ РМ «Центра мониторинга и оценки качества образования»</w:t>
      </w:r>
    </w:p>
    <w:p w:rsidR="00163276" w:rsidRPr="00C6738D" w:rsidRDefault="00163276" w:rsidP="0083758C">
      <w:pPr>
        <w:pStyle w:val="aa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02"/>
        <w:gridCol w:w="1559"/>
        <w:gridCol w:w="1311"/>
        <w:gridCol w:w="1311"/>
        <w:gridCol w:w="1311"/>
        <w:gridCol w:w="1312"/>
      </w:tblGrid>
      <w:tr w:rsidR="00CC6289" w:rsidRPr="00C6738D" w:rsidTr="00AE563C">
        <w:trPr>
          <w:trHeight w:val="990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2" w:type="dxa"/>
          </w:tcPr>
          <w:p w:rsidR="00C858E8" w:rsidRPr="000C6223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ОО</w:t>
            </w:r>
          </w:p>
        </w:tc>
        <w:tc>
          <w:tcPr>
            <w:tcW w:w="1559" w:type="dxa"/>
          </w:tcPr>
          <w:p w:rsidR="00C858E8" w:rsidRPr="000C6223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провед</w:t>
            </w:r>
            <w:r w:rsidRPr="000C6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C6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311" w:type="dxa"/>
            <w:shd w:val="clear" w:color="auto" w:fill="auto"/>
          </w:tcPr>
          <w:p w:rsidR="00C858E8" w:rsidRPr="000C6223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 во</w:t>
            </w:r>
          </w:p>
          <w:p w:rsidR="00C858E8" w:rsidRPr="000C6223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311" w:type="dxa"/>
            <w:shd w:val="clear" w:color="auto" w:fill="auto"/>
          </w:tcPr>
          <w:p w:rsidR="00C858E8" w:rsidRPr="000C6223" w:rsidRDefault="00C858E8" w:rsidP="008B5BA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C6223">
              <w:rPr>
                <w:rFonts w:ascii="Times New Roman" w:hAnsi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311" w:type="dxa"/>
          </w:tcPr>
          <w:p w:rsidR="00C858E8" w:rsidRPr="000C6223" w:rsidRDefault="00C858E8" w:rsidP="008B5BA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C6223">
              <w:rPr>
                <w:rFonts w:ascii="Times New Roman" w:hAnsi="Times New Roman"/>
                <w:sz w:val="28"/>
                <w:szCs w:val="28"/>
              </w:rPr>
              <w:t>Уровень обуче</w:t>
            </w:r>
            <w:r w:rsidRPr="000C6223">
              <w:rPr>
                <w:rFonts w:ascii="Times New Roman" w:hAnsi="Times New Roman"/>
                <w:sz w:val="28"/>
                <w:szCs w:val="28"/>
              </w:rPr>
              <w:t>н</w:t>
            </w:r>
            <w:r w:rsidRPr="000C6223">
              <w:rPr>
                <w:rFonts w:ascii="Times New Roman" w:hAnsi="Times New Roman"/>
                <w:sz w:val="28"/>
                <w:szCs w:val="28"/>
              </w:rPr>
              <w:t>ности, %</w:t>
            </w:r>
          </w:p>
        </w:tc>
        <w:tc>
          <w:tcPr>
            <w:tcW w:w="1312" w:type="dxa"/>
          </w:tcPr>
          <w:p w:rsidR="00C858E8" w:rsidRPr="000C6223" w:rsidRDefault="00C858E8" w:rsidP="008B5BA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C6223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CC6289" w:rsidRPr="00C6738D" w:rsidTr="00AE563C">
        <w:trPr>
          <w:trHeight w:val="321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2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«Гимназия №19»</w:t>
            </w:r>
          </w:p>
        </w:tc>
        <w:tc>
          <w:tcPr>
            <w:tcW w:w="1559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бланочное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311F61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1311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76,2</w:t>
            </w:r>
          </w:p>
        </w:tc>
        <w:tc>
          <w:tcPr>
            <w:tcW w:w="1312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CC6289" w:rsidRPr="00C6738D" w:rsidTr="00AE563C">
        <w:trPr>
          <w:trHeight w:val="321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2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«СОШ № 24»</w:t>
            </w:r>
          </w:p>
        </w:tc>
        <w:tc>
          <w:tcPr>
            <w:tcW w:w="1559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бланочное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1311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76,2</w:t>
            </w:r>
          </w:p>
        </w:tc>
        <w:tc>
          <w:tcPr>
            <w:tcW w:w="1312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</w:tr>
      <w:tr w:rsidR="00CC6289" w:rsidRPr="00C6738D" w:rsidTr="00AE563C">
        <w:trPr>
          <w:trHeight w:val="321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02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«СОШ № 18»</w:t>
            </w:r>
          </w:p>
        </w:tc>
        <w:tc>
          <w:tcPr>
            <w:tcW w:w="1559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11" w:type="dxa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E587A"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E587A"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2" w:type="dxa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CC6289" w:rsidRPr="00C6738D" w:rsidTr="00AE563C">
        <w:trPr>
          <w:trHeight w:val="321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2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«Гимназия 12»</w:t>
            </w:r>
          </w:p>
        </w:tc>
        <w:tc>
          <w:tcPr>
            <w:tcW w:w="1559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бланочное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311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1312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</w:t>
            </w:r>
          </w:p>
        </w:tc>
      </w:tr>
      <w:tr w:rsidR="00CC6289" w:rsidRPr="00C6738D" w:rsidTr="00AE563C">
        <w:trPr>
          <w:trHeight w:val="321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2" w:type="dxa"/>
          </w:tcPr>
          <w:p w:rsidR="00C858E8" w:rsidRPr="00C6738D" w:rsidRDefault="00C858E8" w:rsidP="004757B1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</w:t>
            </w:r>
            <w:r w:rsidR="004757B1"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Лицей</w:t>
            </w: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26»</w:t>
            </w:r>
          </w:p>
        </w:tc>
        <w:tc>
          <w:tcPr>
            <w:tcW w:w="1559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бланочное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311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312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C6289" w:rsidRPr="00C6738D" w:rsidTr="00AE563C">
        <w:trPr>
          <w:trHeight w:val="321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2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«Лицей № 7»</w:t>
            </w:r>
          </w:p>
        </w:tc>
        <w:tc>
          <w:tcPr>
            <w:tcW w:w="1559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311" w:type="dxa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312" w:type="dxa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3,9</w:t>
            </w:r>
          </w:p>
        </w:tc>
      </w:tr>
      <w:tr w:rsidR="00CC6289" w:rsidRPr="00C6738D" w:rsidTr="00AE563C">
        <w:trPr>
          <w:trHeight w:val="336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2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«СОШ № 29»</w:t>
            </w:r>
          </w:p>
        </w:tc>
        <w:tc>
          <w:tcPr>
            <w:tcW w:w="1559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бланочное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311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1312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C6289" w:rsidRPr="00C6738D" w:rsidTr="00AE563C">
        <w:trPr>
          <w:trHeight w:val="336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2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«СОШ № 22»</w:t>
            </w:r>
          </w:p>
        </w:tc>
        <w:tc>
          <w:tcPr>
            <w:tcW w:w="1559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бланочное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311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312" w:type="dxa"/>
          </w:tcPr>
          <w:p w:rsidR="00C858E8" w:rsidRPr="00C6738D" w:rsidRDefault="00CC6289" w:rsidP="00AE563C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858E8" w:rsidRPr="00C6738D" w:rsidTr="00AE563C">
        <w:trPr>
          <w:trHeight w:val="336"/>
        </w:trPr>
        <w:tc>
          <w:tcPr>
            <w:tcW w:w="567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2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C858E8" w:rsidRPr="00C6738D" w:rsidRDefault="00C858E8" w:rsidP="008B5BA9">
            <w:pPr>
              <w:pStyle w:val="aa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311" w:type="dxa"/>
            <w:shd w:val="clear" w:color="auto" w:fill="auto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35,</w:t>
            </w:r>
            <w:r w:rsidR="0004718B" w:rsidRPr="00C673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1" w:type="dxa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04718B" w:rsidRPr="00C673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C673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312" w:type="dxa"/>
          </w:tcPr>
          <w:p w:rsidR="00C858E8" w:rsidRPr="00C6738D" w:rsidRDefault="005836D4" w:rsidP="00AE563C">
            <w:pPr>
              <w:pStyle w:val="aa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73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3,2</w:t>
            </w:r>
          </w:p>
        </w:tc>
      </w:tr>
    </w:tbl>
    <w:p w:rsidR="00163276" w:rsidRPr="00C6738D" w:rsidRDefault="00163276" w:rsidP="008B5BA9">
      <w:pPr>
        <w:pStyle w:val="aa"/>
        <w:rPr>
          <w:rFonts w:ascii="Times New Roman" w:hAnsi="Times New Roman"/>
          <w:sz w:val="28"/>
          <w:szCs w:val="28"/>
        </w:rPr>
      </w:pPr>
    </w:p>
    <w:p w:rsidR="0078397F" w:rsidRPr="00AE563C" w:rsidRDefault="003C69E8" w:rsidP="00E2573B">
      <w:pPr>
        <w:pStyle w:val="aa"/>
        <w:ind w:firstLine="708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8"/>
          <w:szCs w:val="28"/>
        </w:rPr>
        <w:t>В</w:t>
      </w:r>
      <w:r w:rsidR="00940463">
        <w:rPr>
          <w:rFonts w:ascii="Times New Roman" w:hAnsi="Times New Roman"/>
          <w:sz w:val="28"/>
          <w:szCs w:val="28"/>
        </w:rPr>
        <w:t xml:space="preserve"> </w:t>
      </w:r>
      <w:r w:rsidR="00B3528E" w:rsidRPr="00C6738D">
        <w:rPr>
          <w:rFonts w:ascii="Times New Roman" w:hAnsi="Times New Roman"/>
          <w:sz w:val="28"/>
          <w:szCs w:val="28"/>
        </w:rPr>
        <w:t xml:space="preserve">присутствии сотрудников </w:t>
      </w:r>
      <w:r w:rsidR="004757B1" w:rsidRPr="00C6738D">
        <w:rPr>
          <w:rFonts w:ascii="Times New Roman" w:hAnsi="Times New Roman"/>
          <w:sz w:val="28"/>
          <w:szCs w:val="28"/>
        </w:rPr>
        <w:t xml:space="preserve"> ГБУ РМ «ЦМиОКО» </w:t>
      </w:r>
      <w:r w:rsidR="00977221" w:rsidRPr="00C6738D">
        <w:rPr>
          <w:rFonts w:ascii="Times New Roman" w:hAnsi="Times New Roman"/>
          <w:sz w:val="28"/>
          <w:szCs w:val="28"/>
        </w:rPr>
        <w:t xml:space="preserve"> тестирование </w:t>
      </w:r>
      <w:r w:rsidR="00B3528E" w:rsidRPr="00C6738D">
        <w:rPr>
          <w:rFonts w:ascii="Times New Roman" w:hAnsi="Times New Roman"/>
          <w:sz w:val="28"/>
          <w:szCs w:val="28"/>
        </w:rPr>
        <w:t xml:space="preserve">прошли </w:t>
      </w:r>
      <w:r w:rsidR="005836D4" w:rsidRPr="00AE563C">
        <w:rPr>
          <w:rFonts w:ascii="Times New Roman" w:hAnsi="Times New Roman"/>
          <w:sz w:val="28"/>
          <w:szCs w:val="28"/>
        </w:rPr>
        <w:t>178</w:t>
      </w:r>
      <w:r w:rsidR="003E4C32" w:rsidRPr="00AE563C">
        <w:rPr>
          <w:rFonts w:ascii="Times New Roman" w:hAnsi="Times New Roman"/>
          <w:sz w:val="28"/>
          <w:szCs w:val="28"/>
        </w:rPr>
        <w:t xml:space="preserve"> человек. </w:t>
      </w:r>
      <w:r w:rsidR="00A45233" w:rsidRPr="00AE563C">
        <w:rPr>
          <w:rFonts w:ascii="Times New Roman" w:hAnsi="Times New Roman"/>
          <w:sz w:val="28"/>
          <w:szCs w:val="28"/>
        </w:rPr>
        <w:t>К</w:t>
      </w:r>
      <w:r w:rsidR="003E4C32" w:rsidRPr="00AE563C">
        <w:rPr>
          <w:rFonts w:ascii="Times New Roman" w:hAnsi="Times New Roman"/>
          <w:sz w:val="28"/>
          <w:szCs w:val="28"/>
        </w:rPr>
        <w:t xml:space="preserve">ачество знаний составило </w:t>
      </w:r>
      <w:r w:rsidR="00AE563C">
        <w:rPr>
          <w:rFonts w:ascii="Times New Roman" w:hAnsi="Times New Roman"/>
          <w:sz w:val="28"/>
          <w:szCs w:val="28"/>
        </w:rPr>
        <w:t xml:space="preserve">– </w:t>
      </w:r>
      <w:r w:rsidR="0078397F" w:rsidRPr="00AE563C">
        <w:rPr>
          <w:rFonts w:ascii="Times New Roman" w:hAnsi="Times New Roman"/>
          <w:sz w:val="28"/>
          <w:szCs w:val="28"/>
        </w:rPr>
        <w:t>35,</w:t>
      </w:r>
      <w:r w:rsidR="00EE587A" w:rsidRPr="00AE563C">
        <w:rPr>
          <w:rFonts w:ascii="Times New Roman" w:hAnsi="Times New Roman"/>
          <w:sz w:val="28"/>
          <w:szCs w:val="28"/>
        </w:rPr>
        <w:t>9</w:t>
      </w:r>
      <w:r w:rsidR="003E4C32" w:rsidRPr="00AE563C">
        <w:rPr>
          <w:rFonts w:ascii="Times New Roman" w:hAnsi="Times New Roman"/>
          <w:sz w:val="28"/>
          <w:szCs w:val="28"/>
        </w:rPr>
        <w:t xml:space="preserve">%, уровень обученности – </w:t>
      </w:r>
      <w:r w:rsidR="0078397F" w:rsidRPr="00AE563C">
        <w:rPr>
          <w:rFonts w:ascii="Times New Roman" w:hAnsi="Times New Roman"/>
          <w:sz w:val="28"/>
          <w:szCs w:val="28"/>
        </w:rPr>
        <w:t>7</w:t>
      </w:r>
      <w:r w:rsidR="00EE587A" w:rsidRPr="00AE563C">
        <w:rPr>
          <w:rFonts w:ascii="Times New Roman" w:hAnsi="Times New Roman"/>
          <w:sz w:val="28"/>
          <w:szCs w:val="28"/>
        </w:rPr>
        <w:t>5</w:t>
      </w:r>
      <w:r w:rsidR="0078397F" w:rsidRPr="00AE563C">
        <w:rPr>
          <w:rFonts w:ascii="Times New Roman" w:hAnsi="Times New Roman"/>
          <w:sz w:val="28"/>
          <w:szCs w:val="28"/>
        </w:rPr>
        <w:t>,</w:t>
      </w:r>
      <w:r w:rsidR="005836D4" w:rsidRPr="00AE563C">
        <w:rPr>
          <w:rFonts w:ascii="Times New Roman" w:hAnsi="Times New Roman"/>
          <w:sz w:val="28"/>
          <w:szCs w:val="28"/>
        </w:rPr>
        <w:t>8</w:t>
      </w:r>
      <w:r w:rsidR="0030531E" w:rsidRPr="00AE563C">
        <w:rPr>
          <w:rFonts w:ascii="Times New Roman" w:hAnsi="Times New Roman"/>
          <w:sz w:val="28"/>
          <w:szCs w:val="28"/>
        </w:rPr>
        <w:t xml:space="preserve">%, </w:t>
      </w:r>
      <w:r w:rsidR="003E4C32" w:rsidRPr="00AE563C">
        <w:rPr>
          <w:rFonts w:ascii="Times New Roman" w:hAnsi="Times New Roman"/>
          <w:sz w:val="28"/>
          <w:szCs w:val="28"/>
        </w:rPr>
        <w:t>сре</w:t>
      </w:r>
      <w:r w:rsidR="003E4C32" w:rsidRPr="00AE563C">
        <w:rPr>
          <w:rFonts w:ascii="Times New Roman" w:hAnsi="Times New Roman"/>
          <w:sz w:val="28"/>
          <w:szCs w:val="28"/>
        </w:rPr>
        <w:t>д</w:t>
      </w:r>
      <w:r w:rsidR="003E4C32" w:rsidRPr="00AE563C">
        <w:rPr>
          <w:rFonts w:ascii="Times New Roman" w:hAnsi="Times New Roman"/>
          <w:sz w:val="28"/>
          <w:szCs w:val="28"/>
        </w:rPr>
        <w:t>ний балл – 3,</w:t>
      </w:r>
      <w:r w:rsidR="0078397F" w:rsidRPr="00AE563C">
        <w:rPr>
          <w:rFonts w:ascii="Times New Roman" w:hAnsi="Times New Roman"/>
          <w:sz w:val="28"/>
          <w:szCs w:val="28"/>
        </w:rPr>
        <w:t>2</w:t>
      </w:r>
      <w:r w:rsidR="003E4C32" w:rsidRPr="00AE563C">
        <w:rPr>
          <w:rFonts w:ascii="Times New Roman" w:hAnsi="Times New Roman"/>
          <w:sz w:val="28"/>
          <w:szCs w:val="28"/>
        </w:rPr>
        <w:t>.</w:t>
      </w:r>
    </w:p>
    <w:p w:rsidR="0064041F" w:rsidRPr="00C6738D" w:rsidRDefault="0064041F" w:rsidP="008B5BA9">
      <w:pPr>
        <w:pStyle w:val="aa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8"/>
          <w:szCs w:val="28"/>
        </w:rPr>
        <w:t>«5»-</w:t>
      </w:r>
      <w:r w:rsidR="009623BF" w:rsidRPr="00C6738D">
        <w:rPr>
          <w:rFonts w:ascii="Times New Roman" w:hAnsi="Times New Roman"/>
          <w:sz w:val="28"/>
          <w:szCs w:val="28"/>
        </w:rPr>
        <w:t>12</w:t>
      </w:r>
      <w:r w:rsidR="004757B1" w:rsidRPr="00C6738D">
        <w:rPr>
          <w:rFonts w:ascii="Times New Roman" w:hAnsi="Times New Roman"/>
          <w:sz w:val="28"/>
          <w:szCs w:val="28"/>
        </w:rPr>
        <w:t>чел. (</w:t>
      </w:r>
      <w:r w:rsidR="009623BF" w:rsidRPr="00C6738D">
        <w:rPr>
          <w:rFonts w:ascii="Times New Roman" w:hAnsi="Times New Roman"/>
          <w:sz w:val="28"/>
          <w:szCs w:val="28"/>
        </w:rPr>
        <w:t>6,7</w:t>
      </w:r>
      <w:r w:rsidR="004757B1" w:rsidRPr="00C6738D">
        <w:rPr>
          <w:rFonts w:ascii="Times New Roman" w:hAnsi="Times New Roman"/>
          <w:sz w:val="28"/>
          <w:szCs w:val="28"/>
        </w:rPr>
        <w:t xml:space="preserve">%) </w:t>
      </w:r>
      <w:r w:rsidR="00E2573B" w:rsidRPr="00C6738D">
        <w:rPr>
          <w:rFonts w:ascii="Times New Roman" w:hAnsi="Times New Roman"/>
          <w:sz w:val="28"/>
          <w:szCs w:val="28"/>
        </w:rPr>
        <w:t>от общего количества</w:t>
      </w:r>
      <w:r w:rsidR="004757B1" w:rsidRPr="00C6738D">
        <w:rPr>
          <w:rFonts w:ascii="Times New Roman" w:hAnsi="Times New Roman"/>
          <w:sz w:val="28"/>
          <w:szCs w:val="28"/>
        </w:rPr>
        <w:t xml:space="preserve"> учащихся,</w:t>
      </w:r>
    </w:p>
    <w:p w:rsidR="0064041F" w:rsidRPr="00C6738D" w:rsidRDefault="0064041F" w:rsidP="008B5BA9">
      <w:pPr>
        <w:pStyle w:val="aa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8"/>
          <w:szCs w:val="28"/>
        </w:rPr>
        <w:t xml:space="preserve">«4» - </w:t>
      </w:r>
      <w:r w:rsidR="009623BF" w:rsidRPr="00C6738D">
        <w:rPr>
          <w:rFonts w:ascii="Times New Roman" w:hAnsi="Times New Roman"/>
          <w:sz w:val="28"/>
          <w:szCs w:val="28"/>
        </w:rPr>
        <w:t>5</w:t>
      </w:r>
      <w:r w:rsidR="00382866" w:rsidRPr="00C6738D">
        <w:rPr>
          <w:rFonts w:ascii="Times New Roman" w:hAnsi="Times New Roman"/>
          <w:sz w:val="28"/>
          <w:szCs w:val="28"/>
        </w:rPr>
        <w:t xml:space="preserve">2 </w:t>
      </w:r>
      <w:r w:rsidRPr="00C6738D">
        <w:rPr>
          <w:rFonts w:ascii="Times New Roman" w:hAnsi="Times New Roman"/>
          <w:sz w:val="28"/>
          <w:szCs w:val="28"/>
        </w:rPr>
        <w:t xml:space="preserve">чел. </w:t>
      </w:r>
      <w:r w:rsidR="004757B1" w:rsidRPr="00C6738D">
        <w:rPr>
          <w:rFonts w:ascii="Times New Roman" w:hAnsi="Times New Roman"/>
          <w:sz w:val="28"/>
          <w:szCs w:val="28"/>
        </w:rPr>
        <w:t>(</w:t>
      </w:r>
      <w:r w:rsidR="009623BF" w:rsidRPr="00C6738D">
        <w:rPr>
          <w:rFonts w:ascii="Times New Roman" w:hAnsi="Times New Roman"/>
          <w:sz w:val="28"/>
          <w:szCs w:val="28"/>
        </w:rPr>
        <w:t>29,2</w:t>
      </w:r>
      <w:r w:rsidRPr="00C6738D">
        <w:rPr>
          <w:rFonts w:ascii="Times New Roman" w:hAnsi="Times New Roman"/>
          <w:sz w:val="28"/>
          <w:szCs w:val="28"/>
        </w:rPr>
        <w:t>%</w:t>
      </w:r>
      <w:r w:rsidR="004757B1" w:rsidRPr="00C6738D">
        <w:rPr>
          <w:rFonts w:ascii="Times New Roman" w:hAnsi="Times New Roman"/>
          <w:sz w:val="28"/>
          <w:szCs w:val="28"/>
        </w:rPr>
        <w:t>),</w:t>
      </w:r>
    </w:p>
    <w:p w:rsidR="0064041F" w:rsidRPr="00C6738D" w:rsidRDefault="0064041F" w:rsidP="008B5BA9">
      <w:pPr>
        <w:pStyle w:val="aa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8"/>
          <w:szCs w:val="28"/>
        </w:rPr>
        <w:t xml:space="preserve">«3» - </w:t>
      </w:r>
      <w:r w:rsidR="009623BF" w:rsidRPr="00C6738D">
        <w:rPr>
          <w:rFonts w:ascii="Times New Roman" w:hAnsi="Times New Roman"/>
          <w:sz w:val="28"/>
          <w:szCs w:val="28"/>
        </w:rPr>
        <w:t>71</w:t>
      </w:r>
      <w:r w:rsidRPr="00C6738D">
        <w:rPr>
          <w:rFonts w:ascii="Times New Roman" w:hAnsi="Times New Roman"/>
          <w:sz w:val="28"/>
          <w:szCs w:val="28"/>
        </w:rPr>
        <w:t xml:space="preserve">чел. </w:t>
      </w:r>
      <w:r w:rsidR="004757B1" w:rsidRPr="00C6738D">
        <w:rPr>
          <w:rFonts w:ascii="Times New Roman" w:hAnsi="Times New Roman"/>
          <w:sz w:val="28"/>
          <w:szCs w:val="28"/>
        </w:rPr>
        <w:t xml:space="preserve"> (</w:t>
      </w:r>
      <w:r w:rsidR="005F7F7D" w:rsidRPr="00C6738D">
        <w:rPr>
          <w:rFonts w:ascii="Times New Roman" w:hAnsi="Times New Roman"/>
          <w:sz w:val="28"/>
          <w:szCs w:val="28"/>
        </w:rPr>
        <w:t>3</w:t>
      </w:r>
      <w:r w:rsidR="009623BF" w:rsidRPr="00C6738D">
        <w:rPr>
          <w:rFonts w:ascii="Times New Roman" w:hAnsi="Times New Roman"/>
          <w:sz w:val="28"/>
          <w:szCs w:val="28"/>
        </w:rPr>
        <w:t>9,9</w:t>
      </w:r>
      <w:r w:rsidRPr="00C6738D">
        <w:rPr>
          <w:rFonts w:ascii="Times New Roman" w:hAnsi="Times New Roman"/>
          <w:sz w:val="28"/>
          <w:szCs w:val="28"/>
        </w:rPr>
        <w:t>%</w:t>
      </w:r>
      <w:r w:rsidR="004757B1" w:rsidRPr="00C6738D">
        <w:rPr>
          <w:rFonts w:ascii="Times New Roman" w:hAnsi="Times New Roman"/>
          <w:sz w:val="28"/>
          <w:szCs w:val="28"/>
        </w:rPr>
        <w:t>),</w:t>
      </w:r>
    </w:p>
    <w:p w:rsidR="00396AB2" w:rsidRPr="00C6738D" w:rsidRDefault="0064041F" w:rsidP="008B5BA9">
      <w:pPr>
        <w:pStyle w:val="aa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8"/>
          <w:szCs w:val="28"/>
        </w:rPr>
        <w:t xml:space="preserve">«2» - </w:t>
      </w:r>
      <w:r w:rsidR="009623BF" w:rsidRPr="00C6738D">
        <w:rPr>
          <w:rFonts w:ascii="Times New Roman" w:hAnsi="Times New Roman"/>
          <w:sz w:val="28"/>
          <w:szCs w:val="28"/>
        </w:rPr>
        <w:t>43</w:t>
      </w:r>
      <w:r w:rsidRPr="00C6738D">
        <w:rPr>
          <w:rFonts w:ascii="Times New Roman" w:hAnsi="Times New Roman"/>
          <w:sz w:val="28"/>
          <w:szCs w:val="28"/>
        </w:rPr>
        <w:t xml:space="preserve"> чел. </w:t>
      </w:r>
      <w:r w:rsidR="004757B1" w:rsidRPr="00C6738D">
        <w:rPr>
          <w:rFonts w:ascii="Times New Roman" w:hAnsi="Times New Roman"/>
          <w:sz w:val="28"/>
          <w:szCs w:val="28"/>
        </w:rPr>
        <w:t>(</w:t>
      </w:r>
      <w:r w:rsidR="00382866" w:rsidRPr="00C6738D">
        <w:rPr>
          <w:rFonts w:ascii="Times New Roman" w:hAnsi="Times New Roman"/>
          <w:sz w:val="28"/>
          <w:szCs w:val="28"/>
        </w:rPr>
        <w:t>2</w:t>
      </w:r>
      <w:r w:rsidR="009623BF" w:rsidRPr="00C6738D">
        <w:rPr>
          <w:rFonts w:ascii="Times New Roman" w:hAnsi="Times New Roman"/>
          <w:sz w:val="28"/>
          <w:szCs w:val="28"/>
        </w:rPr>
        <w:t>4</w:t>
      </w:r>
      <w:r w:rsidR="00382866" w:rsidRPr="00C6738D">
        <w:rPr>
          <w:rFonts w:ascii="Times New Roman" w:hAnsi="Times New Roman"/>
          <w:sz w:val="28"/>
          <w:szCs w:val="28"/>
        </w:rPr>
        <w:t>,</w:t>
      </w:r>
      <w:r w:rsidR="009623BF" w:rsidRPr="00C6738D">
        <w:rPr>
          <w:rFonts w:ascii="Times New Roman" w:hAnsi="Times New Roman"/>
          <w:sz w:val="28"/>
          <w:szCs w:val="28"/>
        </w:rPr>
        <w:t>2</w:t>
      </w:r>
      <w:r w:rsidR="00B83753" w:rsidRPr="00C6738D">
        <w:rPr>
          <w:rFonts w:ascii="Times New Roman" w:hAnsi="Times New Roman"/>
          <w:sz w:val="28"/>
          <w:szCs w:val="28"/>
        </w:rPr>
        <w:t>%</w:t>
      </w:r>
      <w:r w:rsidR="004757B1" w:rsidRPr="00C6738D">
        <w:rPr>
          <w:rFonts w:ascii="Times New Roman" w:hAnsi="Times New Roman"/>
          <w:sz w:val="28"/>
          <w:szCs w:val="28"/>
        </w:rPr>
        <w:t>).</w:t>
      </w:r>
    </w:p>
    <w:p w:rsidR="00B83753" w:rsidRPr="00C6738D" w:rsidRDefault="00B83753" w:rsidP="008B5BA9">
      <w:pPr>
        <w:pStyle w:val="aa"/>
        <w:rPr>
          <w:rFonts w:ascii="Times New Roman" w:hAnsi="Times New Roman"/>
          <w:sz w:val="28"/>
          <w:szCs w:val="28"/>
        </w:rPr>
      </w:pPr>
    </w:p>
    <w:p w:rsidR="006432BC" w:rsidRPr="00C6738D" w:rsidRDefault="006432BC" w:rsidP="008B5BA9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C6738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3495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6AB2" w:rsidRPr="00C6738D" w:rsidRDefault="00E2573B" w:rsidP="00E2573B">
      <w:pPr>
        <w:pStyle w:val="aa"/>
        <w:jc w:val="center"/>
        <w:rPr>
          <w:rFonts w:ascii="Times New Roman" w:hAnsi="Times New Roman"/>
          <w:color w:val="548DD4" w:themeColor="text2" w:themeTint="99"/>
          <w:sz w:val="24"/>
          <w:szCs w:val="24"/>
        </w:rPr>
      </w:pPr>
      <w:r w:rsidRPr="00C6738D">
        <w:rPr>
          <w:rFonts w:ascii="Times New Roman" w:hAnsi="Times New Roman"/>
          <w:sz w:val="24"/>
          <w:szCs w:val="24"/>
        </w:rPr>
        <w:t>Диаграмма1</w:t>
      </w:r>
    </w:p>
    <w:p w:rsidR="00E2573B" w:rsidRPr="00C6738D" w:rsidRDefault="00E2573B" w:rsidP="008B5BA9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A96203" w:rsidRPr="0054223C" w:rsidRDefault="00A96203" w:rsidP="002A14EE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Самый низкий результат показали учащиеся МОУ </w:t>
      </w:r>
      <w:r w:rsidR="008307C3" w:rsidRPr="0054223C">
        <w:rPr>
          <w:rFonts w:ascii="Times New Roman" w:hAnsi="Times New Roman"/>
          <w:sz w:val="26"/>
          <w:szCs w:val="26"/>
        </w:rPr>
        <w:t>«</w:t>
      </w:r>
      <w:r w:rsidR="004757B1" w:rsidRPr="0054223C">
        <w:rPr>
          <w:rFonts w:ascii="Times New Roman" w:hAnsi="Times New Roman"/>
          <w:sz w:val="26"/>
          <w:szCs w:val="26"/>
        </w:rPr>
        <w:t>Лицей</w:t>
      </w:r>
      <w:r w:rsidR="008307C3" w:rsidRPr="0054223C">
        <w:rPr>
          <w:rFonts w:ascii="Times New Roman" w:hAnsi="Times New Roman"/>
          <w:sz w:val="26"/>
          <w:szCs w:val="26"/>
        </w:rPr>
        <w:t xml:space="preserve"> №</w:t>
      </w:r>
      <w:r w:rsidR="00E20099" w:rsidRPr="0054223C">
        <w:rPr>
          <w:rFonts w:ascii="Times New Roman" w:hAnsi="Times New Roman"/>
          <w:sz w:val="26"/>
          <w:szCs w:val="26"/>
        </w:rPr>
        <w:t>26</w:t>
      </w:r>
      <w:r w:rsidR="008307C3" w:rsidRPr="0054223C">
        <w:rPr>
          <w:rFonts w:ascii="Times New Roman" w:hAnsi="Times New Roman"/>
          <w:sz w:val="26"/>
          <w:szCs w:val="26"/>
        </w:rPr>
        <w:t>» и МОУ «</w:t>
      </w:r>
      <w:r w:rsidR="00E2573B" w:rsidRPr="0054223C">
        <w:rPr>
          <w:rFonts w:ascii="Times New Roman" w:hAnsi="Times New Roman"/>
          <w:sz w:val="26"/>
          <w:szCs w:val="26"/>
        </w:rPr>
        <w:t>СОШ</w:t>
      </w:r>
      <w:r w:rsidR="008307C3" w:rsidRPr="0054223C">
        <w:rPr>
          <w:rFonts w:ascii="Times New Roman" w:hAnsi="Times New Roman"/>
          <w:sz w:val="26"/>
          <w:szCs w:val="26"/>
        </w:rPr>
        <w:t>№</w:t>
      </w:r>
      <w:r w:rsidR="00E20099" w:rsidRPr="0054223C">
        <w:rPr>
          <w:rFonts w:ascii="Times New Roman" w:hAnsi="Times New Roman"/>
          <w:sz w:val="26"/>
          <w:szCs w:val="26"/>
        </w:rPr>
        <w:t>22</w:t>
      </w:r>
      <w:r w:rsidR="008307C3" w:rsidRPr="0054223C">
        <w:rPr>
          <w:rFonts w:ascii="Times New Roman" w:hAnsi="Times New Roman"/>
          <w:sz w:val="26"/>
          <w:szCs w:val="26"/>
        </w:rPr>
        <w:t>» г.о. Саранск</w:t>
      </w:r>
      <w:r w:rsidRPr="0054223C">
        <w:rPr>
          <w:rFonts w:ascii="Times New Roman" w:hAnsi="Times New Roman"/>
          <w:sz w:val="26"/>
          <w:szCs w:val="26"/>
        </w:rPr>
        <w:t>. Уровен</w:t>
      </w:r>
      <w:r w:rsidR="007434D6" w:rsidRPr="0054223C">
        <w:rPr>
          <w:rFonts w:ascii="Times New Roman" w:hAnsi="Times New Roman"/>
          <w:sz w:val="26"/>
          <w:szCs w:val="26"/>
        </w:rPr>
        <w:t>ь обученности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2A14EE" w:rsidRPr="0054223C">
        <w:rPr>
          <w:rFonts w:ascii="Times New Roman" w:hAnsi="Times New Roman"/>
          <w:sz w:val="26"/>
          <w:szCs w:val="26"/>
        </w:rPr>
        <w:t xml:space="preserve">здесь </w:t>
      </w:r>
      <w:r w:rsidR="007434D6" w:rsidRPr="0054223C">
        <w:rPr>
          <w:rFonts w:ascii="Times New Roman" w:hAnsi="Times New Roman"/>
          <w:sz w:val="26"/>
          <w:szCs w:val="26"/>
        </w:rPr>
        <w:t xml:space="preserve">составил всего </w:t>
      </w:r>
      <w:r w:rsidR="00E20099" w:rsidRPr="0054223C">
        <w:rPr>
          <w:rFonts w:ascii="Times New Roman" w:hAnsi="Times New Roman"/>
          <w:sz w:val="26"/>
          <w:szCs w:val="26"/>
        </w:rPr>
        <w:t>31,6</w:t>
      </w:r>
      <w:r w:rsidR="008307C3" w:rsidRPr="0054223C">
        <w:rPr>
          <w:rFonts w:ascii="Times New Roman" w:hAnsi="Times New Roman"/>
          <w:sz w:val="26"/>
          <w:szCs w:val="26"/>
        </w:rPr>
        <w:t xml:space="preserve">% и </w:t>
      </w:r>
      <w:r w:rsidR="00E20099" w:rsidRPr="0054223C">
        <w:rPr>
          <w:rFonts w:ascii="Times New Roman" w:hAnsi="Times New Roman"/>
          <w:sz w:val="26"/>
          <w:szCs w:val="26"/>
        </w:rPr>
        <w:t>68,2</w:t>
      </w:r>
      <w:r w:rsidR="007434D6" w:rsidRPr="0054223C">
        <w:rPr>
          <w:rFonts w:ascii="Times New Roman" w:hAnsi="Times New Roman"/>
          <w:sz w:val="26"/>
          <w:szCs w:val="26"/>
        </w:rPr>
        <w:t xml:space="preserve">%, </w:t>
      </w:r>
      <w:r w:rsidR="008307C3" w:rsidRPr="0054223C">
        <w:rPr>
          <w:rFonts w:ascii="Times New Roman" w:hAnsi="Times New Roman"/>
          <w:sz w:val="26"/>
          <w:szCs w:val="26"/>
        </w:rPr>
        <w:t xml:space="preserve">средний балл </w:t>
      </w:r>
      <w:r w:rsidR="00AE563C" w:rsidRPr="0054223C">
        <w:rPr>
          <w:rFonts w:ascii="Times New Roman" w:hAnsi="Times New Roman"/>
          <w:sz w:val="26"/>
          <w:szCs w:val="26"/>
        </w:rPr>
        <w:t>–</w:t>
      </w:r>
      <w:r w:rsidR="008307C3" w:rsidRPr="0054223C">
        <w:rPr>
          <w:rFonts w:ascii="Times New Roman" w:hAnsi="Times New Roman"/>
          <w:sz w:val="26"/>
          <w:szCs w:val="26"/>
        </w:rPr>
        <w:t>2,</w:t>
      </w:r>
      <w:r w:rsidR="00E20099" w:rsidRPr="0054223C">
        <w:rPr>
          <w:rFonts w:ascii="Times New Roman" w:hAnsi="Times New Roman"/>
          <w:sz w:val="26"/>
          <w:szCs w:val="26"/>
        </w:rPr>
        <w:t>4</w:t>
      </w:r>
      <w:r w:rsidR="008307C3" w:rsidRPr="0054223C">
        <w:rPr>
          <w:rFonts w:ascii="Times New Roman" w:hAnsi="Times New Roman"/>
          <w:sz w:val="26"/>
          <w:szCs w:val="26"/>
        </w:rPr>
        <w:t xml:space="preserve"> и </w:t>
      </w:r>
      <w:r w:rsidR="00AE563C" w:rsidRPr="0054223C">
        <w:rPr>
          <w:rFonts w:ascii="Times New Roman" w:hAnsi="Times New Roman"/>
          <w:sz w:val="26"/>
          <w:szCs w:val="26"/>
        </w:rPr>
        <w:t xml:space="preserve">– </w:t>
      </w:r>
      <w:r w:rsidR="008307C3" w:rsidRPr="0054223C">
        <w:rPr>
          <w:rFonts w:ascii="Times New Roman" w:hAnsi="Times New Roman"/>
          <w:sz w:val="26"/>
          <w:szCs w:val="26"/>
        </w:rPr>
        <w:t>2,</w:t>
      </w:r>
      <w:r w:rsidR="00E20099" w:rsidRPr="0054223C">
        <w:rPr>
          <w:rFonts w:ascii="Times New Roman" w:hAnsi="Times New Roman"/>
          <w:sz w:val="26"/>
          <w:szCs w:val="26"/>
        </w:rPr>
        <w:t>9</w:t>
      </w:r>
      <w:r w:rsidR="002A14EE" w:rsidRPr="0054223C">
        <w:rPr>
          <w:rFonts w:ascii="Times New Roman" w:hAnsi="Times New Roman"/>
          <w:sz w:val="26"/>
          <w:szCs w:val="26"/>
        </w:rPr>
        <w:t xml:space="preserve"> соответственно</w:t>
      </w:r>
      <w:r w:rsidR="008307C3" w:rsidRPr="0054223C">
        <w:rPr>
          <w:rFonts w:ascii="Times New Roman" w:hAnsi="Times New Roman"/>
          <w:sz w:val="26"/>
          <w:szCs w:val="26"/>
        </w:rPr>
        <w:t>.</w:t>
      </w:r>
    </w:p>
    <w:p w:rsidR="0062443F" w:rsidRPr="0054223C" w:rsidRDefault="00E20099" w:rsidP="001B1171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В</w:t>
      </w:r>
      <w:r w:rsidR="008046D9" w:rsidRPr="0054223C">
        <w:rPr>
          <w:rFonts w:ascii="Times New Roman" w:hAnsi="Times New Roman"/>
          <w:sz w:val="26"/>
          <w:szCs w:val="26"/>
        </w:rPr>
        <w:t xml:space="preserve">ысокие результаты </w:t>
      </w:r>
      <w:r w:rsidR="002A14EE" w:rsidRPr="0054223C">
        <w:rPr>
          <w:rFonts w:ascii="Times New Roman" w:hAnsi="Times New Roman"/>
          <w:sz w:val="26"/>
          <w:szCs w:val="26"/>
        </w:rPr>
        <w:t xml:space="preserve">показали обучающиеся </w:t>
      </w:r>
      <w:r w:rsidR="00A44A08" w:rsidRPr="0054223C">
        <w:rPr>
          <w:rFonts w:ascii="Times New Roman" w:hAnsi="Times New Roman"/>
          <w:sz w:val="26"/>
          <w:szCs w:val="26"/>
        </w:rPr>
        <w:t>в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A44A08" w:rsidRPr="0054223C">
        <w:rPr>
          <w:rFonts w:ascii="Times New Roman" w:hAnsi="Times New Roman"/>
          <w:sz w:val="26"/>
          <w:szCs w:val="26"/>
        </w:rPr>
        <w:t xml:space="preserve">таких </w:t>
      </w:r>
      <w:r w:rsidR="008046D9" w:rsidRPr="0054223C">
        <w:rPr>
          <w:rFonts w:ascii="Times New Roman" w:hAnsi="Times New Roman"/>
          <w:sz w:val="26"/>
          <w:szCs w:val="26"/>
        </w:rPr>
        <w:t xml:space="preserve">образовательных </w:t>
      </w:r>
      <w:r w:rsidR="002A14EE" w:rsidRPr="0054223C">
        <w:rPr>
          <w:rFonts w:ascii="Times New Roman" w:hAnsi="Times New Roman"/>
          <w:sz w:val="26"/>
          <w:szCs w:val="26"/>
        </w:rPr>
        <w:t>организац</w:t>
      </w:r>
      <w:r w:rsidR="002A14EE" w:rsidRPr="0054223C">
        <w:rPr>
          <w:rFonts w:ascii="Times New Roman" w:hAnsi="Times New Roman"/>
          <w:sz w:val="26"/>
          <w:szCs w:val="26"/>
        </w:rPr>
        <w:t>и</w:t>
      </w:r>
      <w:r w:rsidR="002A14EE" w:rsidRPr="0054223C">
        <w:rPr>
          <w:rFonts w:ascii="Times New Roman" w:hAnsi="Times New Roman"/>
          <w:sz w:val="26"/>
          <w:szCs w:val="26"/>
        </w:rPr>
        <w:t>ях</w:t>
      </w:r>
      <w:r w:rsidR="00A44A08" w:rsidRPr="0054223C">
        <w:rPr>
          <w:rFonts w:ascii="Times New Roman" w:hAnsi="Times New Roman"/>
          <w:sz w:val="26"/>
          <w:szCs w:val="26"/>
        </w:rPr>
        <w:t>, как МОУ «Лицей №7», МОУ «</w:t>
      </w:r>
      <w:r w:rsidRPr="0054223C">
        <w:rPr>
          <w:rFonts w:ascii="Times New Roman" w:hAnsi="Times New Roman"/>
          <w:sz w:val="26"/>
          <w:szCs w:val="26"/>
        </w:rPr>
        <w:t>Гимназия №12</w:t>
      </w:r>
      <w:r w:rsidR="00A44A08" w:rsidRPr="0054223C">
        <w:rPr>
          <w:rFonts w:ascii="Times New Roman" w:hAnsi="Times New Roman"/>
          <w:sz w:val="26"/>
          <w:szCs w:val="26"/>
        </w:rPr>
        <w:t xml:space="preserve">» </w:t>
      </w:r>
      <w:r w:rsidR="00602721" w:rsidRPr="0054223C">
        <w:rPr>
          <w:rFonts w:ascii="Times New Roman" w:hAnsi="Times New Roman"/>
          <w:sz w:val="26"/>
          <w:szCs w:val="26"/>
        </w:rPr>
        <w:t>г.о. Саранск</w:t>
      </w:r>
      <w:r w:rsidR="006B4417" w:rsidRPr="0054223C">
        <w:rPr>
          <w:rFonts w:ascii="Times New Roman" w:hAnsi="Times New Roman"/>
          <w:sz w:val="26"/>
          <w:szCs w:val="26"/>
        </w:rPr>
        <w:t xml:space="preserve">. Уровень обученности в этих </w:t>
      </w:r>
      <w:r w:rsidR="001B1171" w:rsidRPr="0054223C">
        <w:rPr>
          <w:rFonts w:ascii="Times New Roman" w:hAnsi="Times New Roman"/>
          <w:sz w:val="26"/>
          <w:szCs w:val="26"/>
        </w:rPr>
        <w:t>общеобразовательных организациях</w:t>
      </w:r>
      <w:r w:rsidR="006B4417" w:rsidRPr="0054223C">
        <w:rPr>
          <w:rFonts w:ascii="Times New Roman" w:hAnsi="Times New Roman"/>
          <w:sz w:val="26"/>
          <w:szCs w:val="26"/>
        </w:rPr>
        <w:t xml:space="preserve"> составляет </w:t>
      </w:r>
      <w:r w:rsidR="00AE563C" w:rsidRPr="0054223C">
        <w:rPr>
          <w:rFonts w:ascii="Times New Roman" w:hAnsi="Times New Roman"/>
          <w:sz w:val="26"/>
          <w:szCs w:val="26"/>
        </w:rPr>
        <w:t xml:space="preserve">– </w:t>
      </w:r>
      <w:r w:rsidR="006B4417" w:rsidRPr="0054223C">
        <w:rPr>
          <w:rFonts w:ascii="Times New Roman" w:hAnsi="Times New Roman"/>
          <w:sz w:val="26"/>
          <w:szCs w:val="26"/>
        </w:rPr>
        <w:t xml:space="preserve">92,0% и </w:t>
      </w:r>
      <w:r w:rsidR="00AE563C" w:rsidRPr="0054223C">
        <w:rPr>
          <w:rFonts w:ascii="Times New Roman" w:hAnsi="Times New Roman"/>
          <w:sz w:val="26"/>
          <w:szCs w:val="26"/>
        </w:rPr>
        <w:t xml:space="preserve">– </w:t>
      </w:r>
      <w:r w:rsidR="006B4417" w:rsidRPr="0054223C">
        <w:rPr>
          <w:rFonts w:ascii="Times New Roman" w:hAnsi="Times New Roman"/>
          <w:sz w:val="26"/>
          <w:szCs w:val="26"/>
        </w:rPr>
        <w:t>95,2%.</w:t>
      </w:r>
    </w:p>
    <w:p w:rsidR="001B1171" w:rsidRPr="00C6738D" w:rsidRDefault="001B1171" w:rsidP="001B117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46D9" w:rsidRDefault="0029282B" w:rsidP="0083758C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F65C5B">
        <w:rPr>
          <w:rFonts w:ascii="Times New Roman" w:hAnsi="Times New Roman"/>
          <w:b/>
          <w:bCs/>
          <w:sz w:val="28"/>
          <w:szCs w:val="28"/>
        </w:rPr>
        <w:t xml:space="preserve">Мониторинг </w:t>
      </w:r>
      <w:r w:rsidR="0083758C" w:rsidRPr="00F65C5B">
        <w:rPr>
          <w:rFonts w:ascii="Times New Roman" w:hAnsi="Times New Roman"/>
          <w:b/>
          <w:bCs/>
          <w:sz w:val="28"/>
          <w:szCs w:val="28"/>
        </w:rPr>
        <w:t>в традиционной бланочной форме</w:t>
      </w:r>
    </w:p>
    <w:p w:rsidR="00940463" w:rsidRPr="00F65C5B" w:rsidRDefault="00940463" w:rsidP="0083758C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62443F" w:rsidRPr="0054223C" w:rsidRDefault="007434D6" w:rsidP="0062443F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В остальных учреждениях республики тестирование по биологии проходило в тр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 xml:space="preserve">диционной бланочной форме. </w:t>
      </w:r>
    </w:p>
    <w:p w:rsidR="00046310" w:rsidRPr="0054223C" w:rsidRDefault="007434D6" w:rsidP="0062443F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lastRenderedPageBreak/>
        <w:t xml:space="preserve">Тестовые задания для этих </w:t>
      </w:r>
      <w:r w:rsidR="0062443F" w:rsidRPr="0054223C">
        <w:rPr>
          <w:rFonts w:ascii="Times New Roman" w:hAnsi="Times New Roman"/>
          <w:sz w:val="26"/>
          <w:szCs w:val="26"/>
        </w:rPr>
        <w:t>ОО</w:t>
      </w:r>
      <w:r w:rsidRPr="0054223C">
        <w:rPr>
          <w:rFonts w:ascii="Times New Roman" w:hAnsi="Times New Roman"/>
          <w:sz w:val="26"/>
          <w:szCs w:val="26"/>
        </w:rPr>
        <w:t xml:space="preserve"> были высланы </w:t>
      </w:r>
      <w:r w:rsidR="0062443F" w:rsidRPr="0054223C">
        <w:rPr>
          <w:rFonts w:ascii="Times New Roman" w:hAnsi="Times New Roman"/>
          <w:sz w:val="26"/>
          <w:szCs w:val="26"/>
        </w:rPr>
        <w:t>в день</w:t>
      </w:r>
      <w:r w:rsidRPr="0054223C">
        <w:rPr>
          <w:rFonts w:ascii="Times New Roman" w:hAnsi="Times New Roman"/>
          <w:sz w:val="26"/>
          <w:szCs w:val="26"/>
        </w:rPr>
        <w:t xml:space="preserve"> проведения на адрес МОУО, в чью задачу входило довести полученную информацию до школ и организовать тестир</w:t>
      </w:r>
      <w:r w:rsidRPr="0054223C">
        <w:rPr>
          <w:rFonts w:ascii="Times New Roman" w:hAnsi="Times New Roman"/>
          <w:sz w:val="26"/>
          <w:szCs w:val="26"/>
        </w:rPr>
        <w:t>о</w:t>
      </w:r>
      <w:r w:rsidRPr="0054223C">
        <w:rPr>
          <w:rFonts w:ascii="Times New Roman" w:hAnsi="Times New Roman"/>
          <w:sz w:val="26"/>
          <w:szCs w:val="26"/>
        </w:rPr>
        <w:t xml:space="preserve">вание согласно </w:t>
      </w:r>
      <w:r w:rsidR="0062443F" w:rsidRPr="0054223C">
        <w:rPr>
          <w:rFonts w:ascii="Times New Roman" w:hAnsi="Times New Roman"/>
          <w:sz w:val="26"/>
          <w:szCs w:val="26"/>
        </w:rPr>
        <w:t xml:space="preserve">инструкциям,  </w:t>
      </w:r>
      <w:r w:rsidRPr="0054223C">
        <w:rPr>
          <w:rFonts w:ascii="Times New Roman" w:hAnsi="Times New Roman"/>
          <w:sz w:val="26"/>
          <w:szCs w:val="26"/>
        </w:rPr>
        <w:t>разработанным ГБУ РМ «Центр мониторинга и оценки к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 xml:space="preserve">чества образования». Таким образом, ответственность за </w:t>
      </w:r>
      <w:r w:rsidR="0062443F" w:rsidRPr="0054223C">
        <w:rPr>
          <w:rFonts w:ascii="Times New Roman" w:hAnsi="Times New Roman"/>
          <w:sz w:val="26"/>
          <w:szCs w:val="26"/>
        </w:rPr>
        <w:t xml:space="preserve">проведение тестирования и </w:t>
      </w:r>
      <w:r w:rsidRPr="0054223C">
        <w:rPr>
          <w:rFonts w:ascii="Times New Roman" w:hAnsi="Times New Roman"/>
          <w:sz w:val="26"/>
          <w:szCs w:val="26"/>
        </w:rPr>
        <w:t>до</w:t>
      </w:r>
      <w:r w:rsidRPr="0054223C">
        <w:rPr>
          <w:rFonts w:ascii="Times New Roman" w:hAnsi="Times New Roman"/>
          <w:sz w:val="26"/>
          <w:szCs w:val="26"/>
        </w:rPr>
        <w:t>с</w:t>
      </w:r>
      <w:r w:rsidRPr="0054223C">
        <w:rPr>
          <w:rFonts w:ascii="Times New Roman" w:hAnsi="Times New Roman"/>
          <w:sz w:val="26"/>
          <w:szCs w:val="26"/>
        </w:rPr>
        <w:t>товерность полученных результатов лежит на МОУО</w:t>
      </w:r>
      <w:r w:rsidR="00A76643" w:rsidRPr="0054223C">
        <w:rPr>
          <w:rFonts w:ascii="Times New Roman" w:hAnsi="Times New Roman"/>
          <w:sz w:val="26"/>
          <w:szCs w:val="26"/>
        </w:rPr>
        <w:t xml:space="preserve"> (см.таблицу №</w:t>
      </w:r>
      <w:r w:rsidR="0029282B" w:rsidRPr="0054223C">
        <w:rPr>
          <w:rFonts w:ascii="Times New Roman" w:hAnsi="Times New Roman"/>
          <w:sz w:val="26"/>
          <w:szCs w:val="26"/>
        </w:rPr>
        <w:t>3</w:t>
      </w:r>
      <w:r w:rsidR="00A76643" w:rsidRPr="0054223C">
        <w:rPr>
          <w:rFonts w:ascii="Times New Roman" w:hAnsi="Times New Roman"/>
          <w:sz w:val="26"/>
          <w:szCs w:val="26"/>
        </w:rPr>
        <w:t>)</w:t>
      </w:r>
      <w:r w:rsidRPr="0054223C">
        <w:rPr>
          <w:rFonts w:ascii="Times New Roman" w:hAnsi="Times New Roman"/>
          <w:sz w:val="26"/>
          <w:szCs w:val="26"/>
        </w:rPr>
        <w:t xml:space="preserve">. </w:t>
      </w:r>
    </w:p>
    <w:p w:rsidR="00A76643" w:rsidRDefault="00A76643" w:rsidP="008B5BA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6738D">
        <w:rPr>
          <w:rFonts w:ascii="Times New Roman" w:hAnsi="Times New Roman"/>
          <w:sz w:val="24"/>
          <w:szCs w:val="24"/>
        </w:rPr>
        <w:t>Таблица №</w:t>
      </w:r>
      <w:r w:rsidR="0029282B" w:rsidRPr="00C6738D">
        <w:rPr>
          <w:rFonts w:ascii="Times New Roman" w:hAnsi="Times New Roman"/>
          <w:sz w:val="24"/>
          <w:szCs w:val="24"/>
        </w:rPr>
        <w:t>3</w:t>
      </w:r>
    </w:p>
    <w:p w:rsidR="00940463" w:rsidRPr="00C6738D" w:rsidRDefault="00940463" w:rsidP="008B5BA9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83758C" w:rsidRPr="000C6223" w:rsidRDefault="0083758C" w:rsidP="0083758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C6223">
        <w:rPr>
          <w:rFonts w:ascii="Times New Roman" w:hAnsi="Times New Roman"/>
          <w:sz w:val="28"/>
          <w:szCs w:val="28"/>
        </w:rPr>
        <w:t>Результаты тестирования обучающихся 9 классов Республики Мордовия</w:t>
      </w:r>
    </w:p>
    <w:p w:rsidR="00FD5AEF" w:rsidRDefault="0083758C" w:rsidP="0083758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C6223">
        <w:rPr>
          <w:rFonts w:ascii="Times New Roman" w:hAnsi="Times New Roman"/>
          <w:sz w:val="28"/>
          <w:szCs w:val="28"/>
        </w:rPr>
        <w:t>по биологии по данным муниципальных органов управлени</w:t>
      </w:r>
      <w:r w:rsidR="001B1171">
        <w:rPr>
          <w:rFonts w:ascii="Times New Roman" w:hAnsi="Times New Roman"/>
          <w:sz w:val="28"/>
          <w:szCs w:val="28"/>
        </w:rPr>
        <w:t>я</w:t>
      </w:r>
      <w:r w:rsidRPr="000C6223">
        <w:rPr>
          <w:rFonts w:ascii="Times New Roman" w:hAnsi="Times New Roman"/>
          <w:sz w:val="28"/>
          <w:szCs w:val="28"/>
        </w:rPr>
        <w:t xml:space="preserve"> образованием</w:t>
      </w:r>
    </w:p>
    <w:p w:rsidR="001B1171" w:rsidRPr="000C6223" w:rsidRDefault="001B1171" w:rsidP="0083758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134"/>
        <w:gridCol w:w="851"/>
        <w:gridCol w:w="850"/>
        <w:gridCol w:w="851"/>
        <w:gridCol w:w="850"/>
        <w:gridCol w:w="1276"/>
        <w:gridCol w:w="1276"/>
        <w:gridCol w:w="992"/>
      </w:tblGrid>
      <w:tr w:rsidR="002F0ADB" w:rsidRPr="00C6738D" w:rsidTr="001B1171">
        <w:trPr>
          <w:trHeight w:val="237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A12991" w:rsidRPr="00087C7F" w:rsidRDefault="00A12991" w:rsidP="001B1171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B1171" w:rsidRPr="00087C7F" w:rsidRDefault="001B117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A12991"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аботу</w:t>
            </w:r>
          </w:p>
          <w:p w:rsidR="00A12991" w:rsidRPr="00087C7F" w:rsidRDefault="001B117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</w:t>
            </w: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няли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A12991" w:rsidRPr="00087C7F" w:rsidRDefault="00A1299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Выполнили работу 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12991" w:rsidRPr="00087C7F" w:rsidRDefault="00DE406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A12991"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ачество знаний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12991" w:rsidRPr="00087C7F" w:rsidRDefault="00DE406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A12991"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ровень обуче</w:t>
            </w:r>
            <w:r w:rsidR="00A12991"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A12991"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12991" w:rsidRPr="00087C7F" w:rsidRDefault="00A1299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</w:t>
            </w: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ний балл</w:t>
            </w:r>
          </w:p>
        </w:tc>
      </w:tr>
      <w:tr w:rsidR="002F0ADB" w:rsidRPr="00C6738D" w:rsidTr="001B1171">
        <w:trPr>
          <w:trHeight w:val="322"/>
        </w:trPr>
        <w:tc>
          <w:tcPr>
            <w:tcW w:w="2518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12991" w:rsidRPr="00087C7F" w:rsidRDefault="00A1299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12991" w:rsidRPr="00087C7F" w:rsidRDefault="00A1299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12991" w:rsidRPr="00087C7F" w:rsidRDefault="00A1299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12991" w:rsidRPr="00087C7F" w:rsidRDefault="00A1299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87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vAlign w:val="center"/>
            <w:hideMark/>
          </w:tcPr>
          <w:p w:rsidR="00A12991" w:rsidRPr="00087C7F" w:rsidRDefault="00A1299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12991" w:rsidRPr="00087C7F" w:rsidRDefault="00A1299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2991" w:rsidRPr="00087C7F" w:rsidRDefault="00A12991" w:rsidP="001B1171">
            <w:pPr>
              <w:pStyle w:val="aa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F0ADB" w:rsidRPr="00C6738D" w:rsidTr="001B1171">
        <w:trPr>
          <w:trHeight w:val="339"/>
        </w:trPr>
        <w:tc>
          <w:tcPr>
            <w:tcW w:w="2518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2991" w:rsidRPr="00087C7F" w:rsidRDefault="00A12991" w:rsidP="008B5BA9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Ардатовский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Атюрьевский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000000" w:fill="FFFFFF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Атяшевский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Березниковский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Дубенский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Ельниковский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З-Полянский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Игнатовский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Инсарский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000000" w:fill="FFFFFF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Ичалковский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000000" w:fill="FFFFFF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Кадошкинский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Ковылкинский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Ковылкинский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000000" w:fill="FFFFFF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Кочкуровский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000000" w:fill="FFFFFF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000000" w:fill="FFFFFF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Лямбирский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000000" w:fill="FFFFFF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Ромодановский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Рузаевский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2F0ADB" w:rsidRPr="00C6738D" w:rsidTr="001B1171">
        <w:trPr>
          <w:trHeight w:val="282"/>
        </w:trPr>
        <w:tc>
          <w:tcPr>
            <w:tcW w:w="2518" w:type="dxa"/>
            <w:shd w:val="clear" w:color="000000" w:fill="FFFFFF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Старошайговский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Темниковвский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Темниковский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000000" w:fill="FFFFFF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Теньгушевский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F0ADB" w:rsidRPr="00C6738D" w:rsidTr="001B1171">
        <w:trPr>
          <w:trHeight w:val="22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Торбеевский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F0ADB" w:rsidRPr="00C6738D" w:rsidTr="001B1171">
        <w:trPr>
          <w:trHeight w:val="255"/>
        </w:trPr>
        <w:tc>
          <w:tcPr>
            <w:tcW w:w="2518" w:type="dxa"/>
            <w:shd w:val="clear" w:color="auto" w:fill="auto"/>
            <w:noWrap/>
            <w:hideMark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Чамзинский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F0ADB" w:rsidRPr="00C6738D" w:rsidTr="001B1171">
        <w:trPr>
          <w:trHeight w:val="255"/>
        </w:trPr>
        <w:tc>
          <w:tcPr>
            <w:tcW w:w="2518" w:type="dxa"/>
            <w:shd w:val="clear" w:color="auto" w:fill="auto"/>
            <w:noWrap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ЦОД</w:t>
            </w:r>
          </w:p>
        </w:tc>
        <w:tc>
          <w:tcPr>
            <w:tcW w:w="1134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F0ADB" w:rsidRPr="00C6738D" w:rsidTr="001B1171">
        <w:trPr>
          <w:trHeight w:val="255"/>
        </w:trPr>
        <w:tc>
          <w:tcPr>
            <w:tcW w:w="2518" w:type="dxa"/>
            <w:shd w:val="clear" w:color="auto" w:fill="auto"/>
            <w:noWrap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г.о.Саранск</w:t>
            </w:r>
          </w:p>
        </w:tc>
        <w:tc>
          <w:tcPr>
            <w:tcW w:w="1134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1608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F0ADB" w:rsidRPr="00C6738D" w:rsidTr="00087C7F">
        <w:trPr>
          <w:trHeight w:val="581"/>
        </w:trPr>
        <w:tc>
          <w:tcPr>
            <w:tcW w:w="2518" w:type="dxa"/>
            <w:shd w:val="clear" w:color="auto" w:fill="auto"/>
            <w:noWrap/>
          </w:tcPr>
          <w:p w:rsidR="00DE4061" w:rsidRPr="00087C7F" w:rsidRDefault="00DE4061" w:rsidP="0094046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Ялгинский</w:t>
            </w:r>
            <w:r w:rsidR="00940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B36" w:rsidRPr="00087C7F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C7F">
              <w:rPr>
                <w:rFonts w:ascii="Times New Roman" w:hAnsi="Times New Roman"/>
                <w:sz w:val="24"/>
                <w:szCs w:val="24"/>
              </w:rPr>
              <w:t xml:space="preserve">етский </w:t>
            </w:r>
            <w:r w:rsidR="00940463">
              <w:rPr>
                <w:rFonts w:ascii="Times New Roman" w:hAnsi="Times New Roman"/>
                <w:sz w:val="24"/>
                <w:szCs w:val="24"/>
              </w:rPr>
              <w:t>дом-школа</w:t>
            </w:r>
          </w:p>
        </w:tc>
        <w:tc>
          <w:tcPr>
            <w:tcW w:w="1134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2F0ADB" w:rsidRPr="00C6738D" w:rsidTr="001B1171">
        <w:trPr>
          <w:trHeight w:val="255"/>
        </w:trPr>
        <w:tc>
          <w:tcPr>
            <w:tcW w:w="2518" w:type="dxa"/>
            <w:shd w:val="clear" w:color="auto" w:fill="auto"/>
            <w:noWrap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г.о.Саранск</w:t>
            </w:r>
          </w:p>
        </w:tc>
        <w:tc>
          <w:tcPr>
            <w:tcW w:w="1134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1608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992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C7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F0ADB" w:rsidRPr="00C6738D" w:rsidTr="001B1171">
        <w:trPr>
          <w:trHeight w:val="255"/>
        </w:trPr>
        <w:tc>
          <w:tcPr>
            <w:tcW w:w="2518" w:type="dxa"/>
            <w:shd w:val="clear" w:color="auto" w:fill="auto"/>
            <w:noWrap/>
          </w:tcPr>
          <w:p w:rsidR="00DE4061" w:rsidRPr="00087C7F" w:rsidRDefault="00DE4061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0454C2" w:rsidRPr="00087C7F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 xml:space="preserve"> РМ</w:t>
            </w:r>
          </w:p>
        </w:tc>
        <w:tc>
          <w:tcPr>
            <w:tcW w:w="1134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>4562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>466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>1652</w:t>
            </w:r>
          </w:p>
        </w:tc>
        <w:tc>
          <w:tcPr>
            <w:tcW w:w="851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>1773</w:t>
            </w:r>
          </w:p>
        </w:tc>
        <w:tc>
          <w:tcPr>
            <w:tcW w:w="850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>671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>79,5</w:t>
            </w:r>
          </w:p>
        </w:tc>
        <w:tc>
          <w:tcPr>
            <w:tcW w:w="992" w:type="dxa"/>
            <w:shd w:val="clear" w:color="auto" w:fill="auto"/>
            <w:noWrap/>
          </w:tcPr>
          <w:p w:rsidR="00DE4061" w:rsidRPr="00087C7F" w:rsidRDefault="00DE4061" w:rsidP="00087C7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C7F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</w:tbl>
    <w:p w:rsidR="00046310" w:rsidRPr="00C6738D" w:rsidRDefault="00046310" w:rsidP="008B5BA9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940463" w:rsidRPr="0054223C" w:rsidRDefault="00046310" w:rsidP="00940463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Из </w:t>
      </w:r>
      <w:r w:rsidR="00342CCC" w:rsidRPr="0054223C">
        <w:rPr>
          <w:rFonts w:ascii="Times New Roman" w:hAnsi="Times New Roman"/>
          <w:sz w:val="26"/>
          <w:szCs w:val="26"/>
        </w:rPr>
        <w:t>получе</w:t>
      </w:r>
      <w:r w:rsidR="00041050" w:rsidRPr="0054223C">
        <w:rPr>
          <w:rFonts w:ascii="Times New Roman" w:hAnsi="Times New Roman"/>
          <w:sz w:val="26"/>
          <w:szCs w:val="26"/>
        </w:rPr>
        <w:t xml:space="preserve">нной </w:t>
      </w:r>
      <w:r w:rsidR="00342CCC" w:rsidRPr="0054223C">
        <w:rPr>
          <w:rFonts w:ascii="Times New Roman" w:hAnsi="Times New Roman"/>
          <w:sz w:val="26"/>
          <w:szCs w:val="26"/>
        </w:rPr>
        <w:t>от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342CCC" w:rsidRPr="0054223C">
        <w:rPr>
          <w:rFonts w:ascii="Times New Roman" w:hAnsi="Times New Roman"/>
          <w:sz w:val="26"/>
          <w:szCs w:val="26"/>
        </w:rPr>
        <w:t xml:space="preserve"> МОУО </w:t>
      </w:r>
      <w:r w:rsidR="00041050" w:rsidRPr="0054223C">
        <w:rPr>
          <w:rFonts w:ascii="Times New Roman" w:hAnsi="Times New Roman"/>
          <w:sz w:val="26"/>
          <w:szCs w:val="26"/>
        </w:rPr>
        <w:t xml:space="preserve">информации </w:t>
      </w:r>
      <w:r w:rsidR="00342CCC" w:rsidRPr="0054223C">
        <w:rPr>
          <w:rFonts w:ascii="Times New Roman" w:hAnsi="Times New Roman"/>
          <w:sz w:val="26"/>
          <w:szCs w:val="26"/>
        </w:rPr>
        <w:t>следует</w:t>
      </w:r>
      <w:r w:rsidR="00041050" w:rsidRPr="0054223C">
        <w:rPr>
          <w:rFonts w:ascii="Times New Roman" w:hAnsi="Times New Roman"/>
          <w:sz w:val="26"/>
          <w:szCs w:val="26"/>
        </w:rPr>
        <w:t>, что в</w:t>
      </w:r>
      <w:r w:rsidR="007434D6" w:rsidRPr="0054223C">
        <w:rPr>
          <w:rFonts w:ascii="Times New Roman" w:hAnsi="Times New Roman"/>
          <w:sz w:val="26"/>
          <w:szCs w:val="26"/>
        </w:rPr>
        <w:t xml:space="preserve"> традиционном бланочном тестировании приняли участие </w:t>
      </w:r>
      <w:r w:rsidR="00DE4061" w:rsidRPr="0054223C">
        <w:rPr>
          <w:rFonts w:ascii="Times New Roman" w:hAnsi="Times New Roman"/>
          <w:sz w:val="26"/>
          <w:szCs w:val="26"/>
        </w:rPr>
        <w:t>4562</w:t>
      </w:r>
      <w:r w:rsidR="007434D6" w:rsidRPr="0054223C">
        <w:rPr>
          <w:rFonts w:ascii="Times New Roman" w:hAnsi="Times New Roman"/>
          <w:sz w:val="26"/>
          <w:szCs w:val="26"/>
        </w:rPr>
        <w:t>человек</w:t>
      </w:r>
      <w:r w:rsidR="00094083" w:rsidRPr="0054223C">
        <w:rPr>
          <w:rFonts w:ascii="Times New Roman" w:hAnsi="Times New Roman"/>
          <w:sz w:val="26"/>
          <w:szCs w:val="26"/>
        </w:rPr>
        <w:t>а</w:t>
      </w:r>
      <w:r w:rsidR="007434D6" w:rsidRPr="0054223C">
        <w:rPr>
          <w:rFonts w:ascii="Times New Roman" w:hAnsi="Times New Roman"/>
          <w:sz w:val="26"/>
          <w:szCs w:val="26"/>
        </w:rPr>
        <w:t>.</w:t>
      </w:r>
      <w:r w:rsidR="00940463" w:rsidRPr="0054223C">
        <w:rPr>
          <w:rFonts w:ascii="Times New Roman" w:hAnsi="Times New Roman"/>
          <w:sz w:val="26"/>
          <w:szCs w:val="26"/>
        </w:rPr>
        <w:t xml:space="preserve">  </w:t>
      </w:r>
    </w:p>
    <w:p w:rsidR="00710638" w:rsidRPr="0054223C" w:rsidRDefault="00F218EE" w:rsidP="00940463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На «5» выполнили работу </w:t>
      </w:r>
      <w:r w:rsidR="00DE4061" w:rsidRPr="0054223C">
        <w:rPr>
          <w:rFonts w:ascii="Times New Roman" w:hAnsi="Times New Roman"/>
          <w:sz w:val="26"/>
          <w:szCs w:val="26"/>
        </w:rPr>
        <w:t>466</w:t>
      </w:r>
      <w:r w:rsidRPr="0054223C">
        <w:rPr>
          <w:rFonts w:ascii="Times New Roman" w:hAnsi="Times New Roman"/>
          <w:sz w:val="26"/>
          <w:szCs w:val="26"/>
        </w:rPr>
        <w:t xml:space="preserve"> человек (</w:t>
      </w:r>
      <w:r w:rsidR="002F0ADB" w:rsidRPr="0054223C">
        <w:rPr>
          <w:rFonts w:ascii="Times New Roman" w:hAnsi="Times New Roman"/>
          <w:sz w:val="26"/>
          <w:szCs w:val="26"/>
        </w:rPr>
        <w:t>10,2</w:t>
      </w:r>
      <w:r w:rsidRPr="0054223C">
        <w:rPr>
          <w:rFonts w:ascii="Times New Roman" w:hAnsi="Times New Roman"/>
          <w:sz w:val="26"/>
          <w:szCs w:val="26"/>
        </w:rPr>
        <w:t xml:space="preserve">% от общего количества принявших участие), </w:t>
      </w:r>
    </w:p>
    <w:p w:rsidR="00710638" w:rsidRPr="0054223C" w:rsidRDefault="00F218EE" w:rsidP="00095B36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на «4» - </w:t>
      </w:r>
      <w:r w:rsidR="00DE4061" w:rsidRPr="0054223C">
        <w:rPr>
          <w:rFonts w:ascii="Times New Roman" w:hAnsi="Times New Roman"/>
          <w:sz w:val="26"/>
          <w:szCs w:val="26"/>
        </w:rPr>
        <w:t>1652</w:t>
      </w:r>
      <w:r w:rsidRPr="0054223C">
        <w:rPr>
          <w:rFonts w:ascii="Times New Roman" w:hAnsi="Times New Roman"/>
          <w:sz w:val="26"/>
          <w:szCs w:val="26"/>
        </w:rPr>
        <w:t>(</w:t>
      </w:r>
      <w:r w:rsidR="007C187A" w:rsidRPr="0054223C">
        <w:rPr>
          <w:rFonts w:ascii="Times New Roman" w:hAnsi="Times New Roman"/>
          <w:sz w:val="26"/>
          <w:szCs w:val="26"/>
        </w:rPr>
        <w:t>3</w:t>
      </w:r>
      <w:r w:rsidR="002F0ADB" w:rsidRPr="0054223C">
        <w:rPr>
          <w:rFonts w:ascii="Times New Roman" w:hAnsi="Times New Roman"/>
          <w:sz w:val="26"/>
          <w:szCs w:val="26"/>
        </w:rPr>
        <w:t>6,2</w:t>
      </w:r>
      <w:r w:rsidR="007C187A" w:rsidRPr="0054223C">
        <w:rPr>
          <w:rFonts w:ascii="Times New Roman" w:hAnsi="Times New Roman"/>
          <w:sz w:val="26"/>
          <w:szCs w:val="26"/>
        </w:rPr>
        <w:t>5</w:t>
      </w:r>
      <w:r w:rsidRPr="0054223C">
        <w:rPr>
          <w:rFonts w:ascii="Times New Roman" w:hAnsi="Times New Roman"/>
          <w:sz w:val="26"/>
          <w:szCs w:val="26"/>
        </w:rPr>
        <w:t xml:space="preserve">%), </w:t>
      </w:r>
    </w:p>
    <w:p w:rsidR="00710638" w:rsidRPr="0054223C" w:rsidRDefault="00F218EE" w:rsidP="00095B36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на «3» - </w:t>
      </w:r>
      <w:r w:rsidR="00DE4061" w:rsidRPr="0054223C">
        <w:rPr>
          <w:rFonts w:ascii="Times New Roman" w:hAnsi="Times New Roman"/>
          <w:sz w:val="26"/>
          <w:szCs w:val="26"/>
        </w:rPr>
        <w:t>1773</w:t>
      </w:r>
      <w:r w:rsidRPr="0054223C">
        <w:rPr>
          <w:rFonts w:ascii="Times New Roman" w:hAnsi="Times New Roman"/>
          <w:sz w:val="26"/>
          <w:szCs w:val="26"/>
        </w:rPr>
        <w:t>(</w:t>
      </w:r>
      <w:r w:rsidR="002F0ADB" w:rsidRPr="0054223C">
        <w:rPr>
          <w:rFonts w:ascii="Times New Roman" w:hAnsi="Times New Roman"/>
          <w:sz w:val="26"/>
          <w:szCs w:val="26"/>
        </w:rPr>
        <w:t>38,9</w:t>
      </w:r>
      <w:r w:rsidRPr="0054223C">
        <w:rPr>
          <w:rFonts w:ascii="Times New Roman" w:hAnsi="Times New Roman"/>
          <w:sz w:val="26"/>
          <w:szCs w:val="26"/>
        </w:rPr>
        <w:t xml:space="preserve">%), </w:t>
      </w:r>
    </w:p>
    <w:p w:rsidR="00A45233" w:rsidRPr="0054223C" w:rsidRDefault="00F218EE" w:rsidP="00095B36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на «2» - </w:t>
      </w:r>
      <w:r w:rsidR="00DE4061" w:rsidRPr="0054223C">
        <w:rPr>
          <w:rFonts w:ascii="Times New Roman" w:hAnsi="Times New Roman"/>
          <w:sz w:val="26"/>
          <w:szCs w:val="26"/>
        </w:rPr>
        <w:t>671</w:t>
      </w:r>
      <w:r w:rsidRPr="0054223C">
        <w:rPr>
          <w:rFonts w:ascii="Times New Roman" w:hAnsi="Times New Roman"/>
          <w:sz w:val="26"/>
          <w:szCs w:val="26"/>
        </w:rPr>
        <w:t xml:space="preserve"> (</w:t>
      </w:r>
      <w:r w:rsidR="002F0ADB" w:rsidRPr="0054223C">
        <w:rPr>
          <w:rFonts w:ascii="Times New Roman" w:hAnsi="Times New Roman"/>
          <w:sz w:val="26"/>
          <w:szCs w:val="26"/>
        </w:rPr>
        <w:t>14,7</w:t>
      </w:r>
      <w:r w:rsidRPr="0054223C">
        <w:rPr>
          <w:rFonts w:ascii="Times New Roman" w:hAnsi="Times New Roman"/>
          <w:sz w:val="26"/>
          <w:szCs w:val="26"/>
        </w:rPr>
        <w:t>%).</w:t>
      </w:r>
    </w:p>
    <w:p w:rsidR="007434D6" w:rsidRPr="0054223C" w:rsidRDefault="0030531E" w:rsidP="00095B36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lastRenderedPageBreak/>
        <w:t>Уровень обученности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095B36" w:rsidRPr="0054223C">
        <w:rPr>
          <w:rFonts w:ascii="Times New Roman" w:hAnsi="Times New Roman"/>
          <w:sz w:val="26"/>
          <w:szCs w:val="26"/>
        </w:rPr>
        <w:t xml:space="preserve">в данных ОО </w:t>
      </w:r>
      <w:r w:rsidRPr="0054223C">
        <w:rPr>
          <w:rFonts w:ascii="Times New Roman" w:hAnsi="Times New Roman"/>
          <w:sz w:val="26"/>
          <w:szCs w:val="26"/>
        </w:rPr>
        <w:t xml:space="preserve">составил </w:t>
      </w:r>
      <w:r w:rsidR="002F0ADB" w:rsidRPr="0054223C">
        <w:rPr>
          <w:rFonts w:ascii="Times New Roman" w:hAnsi="Times New Roman"/>
          <w:sz w:val="26"/>
          <w:szCs w:val="26"/>
        </w:rPr>
        <w:t>79</w:t>
      </w:r>
      <w:r w:rsidR="007C187A" w:rsidRPr="0054223C">
        <w:rPr>
          <w:rFonts w:ascii="Times New Roman" w:hAnsi="Times New Roman"/>
          <w:sz w:val="26"/>
          <w:szCs w:val="26"/>
        </w:rPr>
        <w:t>,5</w:t>
      </w:r>
      <w:r w:rsidRPr="0054223C">
        <w:rPr>
          <w:rFonts w:ascii="Times New Roman" w:hAnsi="Times New Roman"/>
          <w:sz w:val="26"/>
          <w:szCs w:val="26"/>
        </w:rPr>
        <w:t xml:space="preserve">%, качество знаний – </w:t>
      </w:r>
      <w:r w:rsidR="00094083" w:rsidRPr="0054223C">
        <w:rPr>
          <w:rFonts w:ascii="Times New Roman" w:hAnsi="Times New Roman"/>
          <w:sz w:val="26"/>
          <w:szCs w:val="26"/>
        </w:rPr>
        <w:t>4</w:t>
      </w:r>
      <w:r w:rsidR="002F0ADB" w:rsidRPr="0054223C">
        <w:rPr>
          <w:rFonts w:ascii="Times New Roman" w:hAnsi="Times New Roman"/>
          <w:sz w:val="26"/>
          <w:szCs w:val="26"/>
        </w:rPr>
        <w:t>3</w:t>
      </w:r>
      <w:r w:rsidR="00094083" w:rsidRPr="0054223C">
        <w:rPr>
          <w:rFonts w:ascii="Times New Roman" w:hAnsi="Times New Roman"/>
          <w:sz w:val="26"/>
          <w:szCs w:val="26"/>
        </w:rPr>
        <w:t>,</w:t>
      </w:r>
      <w:r w:rsidR="002F0ADB" w:rsidRPr="0054223C">
        <w:rPr>
          <w:rFonts w:ascii="Times New Roman" w:hAnsi="Times New Roman"/>
          <w:sz w:val="26"/>
          <w:szCs w:val="26"/>
        </w:rPr>
        <w:t>0</w:t>
      </w:r>
      <w:r w:rsidRPr="0054223C">
        <w:rPr>
          <w:rFonts w:ascii="Times New Roman" w:hAnsi="Times New Roman"/>
          <w:sz w:val="26"/>
          <w:szCs w:val="26"/>
        </w:rPr>
        <w:t>%, средний балл – 3,</w:t>
      </w:r>
      <w:r w:rsidR="002F0ADB" w:rsidRPr="0054223C">
        <w:rPr>
          <w:rFonts w:ascii="Times New Roman" w:hAnsi="Times New Roman"/>
          <w:sz w:val="26"/>
          <w:szCs w:val="26"/>
        </w:rPr>
        <w:t>3</w:t>
      </w:r>
      <w:r w:rsidRPr="0054223C">
        <w:rPr>
          <w:rFonts w:ascii="Times New Roman" w:hAnsi="Times New Roman"/>
          <w:sz w:val="26"/>
          <w:szCs w:val="26"/>
        </w:rPr>
        <w:t>.</w:t>
      </w:r>
    </w:p>
    <w:p w:rsidR="00E10F73" w:rsidRPr="0054223C" w:rsidRDefault="005C7A76" w:rsidP="00095B36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Самые низкие результаты получены в 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Инсарском</w:t>
      </w:r>
      <w:r w:rsidRPr="0054223C">
        <w:rPr>
          <w:rFonts w:ascii="Times New Roman" w:hAnsi="Times New Roman"/>
          <w:sz w:val="26"/>
          <w:szCs w:val="26"/>
        </w:rPr>
        <w:t xml:space="preserve"> (уровень обученности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2F0ADB" w:rsidRPr="0054223C">
        <w:rPr>
          <w:rFonts w:ascii="Times New Roman" w:hAnsi="Times New Roman"/>
          <w:sz w:val="26"/>
          <w:szCs w:val="26"/>
        </w:rPr>
        <w:t>35,0</w:t>
      </w:r>
      <w:r w:rsidRPr="0054223C">
        <w:rPr>
          <w:rFonts w:ascii="Times New Roman" w:eastAsia="Times New Roman" w:hAnsi="Times New Roman"/>
          <w:bCs/>
          <w:sz w:val="26"/>
          <w:szCs w:val="26"/>
          <w:lang w:eastAsia="ru-RU"/>
        </w:rPr>
        <w:t>%)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F0ADB" w:rsidRPr="0054223C">
        <w:rPr>
          <w:rFonts w:ascii="Times New Roman" w:eastAsia="Times New Roman" w:hAnsi="Times New Roman"/>
          <w:sz w:val="26"/>
          <w:szCs w:val="26"/>
          <w:lang w:eastAsia="ru-RU"/>
        </w:rPr>
        <w:t>Торбеевском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2F0ADB" w:rsidRPr="0054223C">
        <w:rPr>
          <w:rFonts w:ascii="Times New Roman" w:eastAsia="Times New Roman" w:hAnsi="Times New Roman"/>
          <w:bCs/>
          <w:sz w:val="26"/>
          <w:szCs w:val="26"/>
          <w:lang w:eastAsia="ru-RU"/>
        </w:rPr>
        <w:t>60,3</w:t>
      </w:r>
      <w:r w:rsidRPr="0054223C">
        <w:rPr>
          <w:rFonts w:ascii="Times New Roman" w:eastAsia="Times New Roman" w:hAnsi="Times New Roman"/>
          <w:bCs/>
          <w:sz w:val="26"/>
          <w:szCs w:val="26"/>
          <w:lang w:eastAsia="ru-RU"/>
        </w:rPr>
        <w:t>%)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4046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0ADB" w:rsidRPr="0054223C">
        <w:rPr>
          <w:rFonts w:ascii="Times New Roman" w:eastAsia="Times New Roman" w:hAnsi="Times New Roman"/>
          <w:sz w:val="26"/>
          <w:szCs w:val="26"/>
          <w:lang w:eastAsia="ru-RU"/>
        </w:rPr>
        <w:t>Березниковском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2F0ADB" w:rsidRPr="0054223C">
        <w:rPr>
          <w:rFonts w:ascii="Times New Roman" w:eastAsia="Times New Roman" w:hAnsi="Times New Roman"/>
          <w:bCs/>
          <w:sz w:val="26"/>
          <w:szCs w:val="26"/>
          <w:lang w:eastAsia="ru-RU"/>
        </w:rPr>
        <w:t>64,3</w:t>
      </w:r>
      <w:r w:rsidRPr="0054223C">
        <w:rPr>
          <w:rFonts w:ascii="Times New Roman" w:eastAsia="Times New Roman" w:hAnsi="Times New Roman"/>
          <w:bCs/>
          <w:sz w:val="26"/>
          <w:szCs w:val="26"/>
          <w:lang w:eastAsia="ru-RU"/>
        </w:rPr>
        <w:t>%)</w:t>
      </w:r>
      <w:r w:rsidRPr="0054223C">
        <w:rPr>
          <w:rFonts w:ascii="Times New Roman" w:hAnsi="Times New Roman"/>
          <w:sz w:val="26"/>
          <w:szCs w:val="26"/>
        </w:rPr>
        <w:t xml:space="preserve"> муниципальных районах. </w:t>
      </w:r>
    </w:p>
    <w:p w:rsidR="00A12991" w:rsidRPr="0054223C" w:rsidRDefault="00467FBF" w:rsidP="00095B36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В свою очередь</w:t>
      </w:r>
      <w:r w:rsidR="00213BD8" w:rsidRPr="0054223C">
        <w:rPr>
          <w:rFonts w:ascii="Times New Roman" w:hAnsi="Times New Roman"/>
          <w:sz w:val="26"/>
          <w:szCs w:val="26"/>
        </w:rPr>
        <w:t>,</w:t>
      </w:r>
      <w:r w:rsidRPr="0054223C">
        <w:rPr>
          <w:rFonts w:ascii="Times New Roman" w:hAnsi="Times New Roman"/>
          <w:sz w:val="26"/>
          <w:szCs w:val="26"/>
        </w:rPr>
        <w:t xml:space="preserve"> возникает вопрос о том, как проходило тестирование в районах, где уровень обученности превысил 90%. Это </w:t>
      </w:r>
      <w:r w:rsidR="00E10F73" w:rsidRPr="0054223C">
        <w:rPr>
          <w:rFonts w:ascii="Times New Roman" w:eastAsia="Times New Roman" w:hAnsi="Times New Roman"/>
          <w:sz w:val="26"/>
          <w:szCs w:val="26"/>
          <w:lang w:eastAsia="ru-RU"/>
        </w:rPr>
        <w:t>Кадошкинский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4046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0F73" w:rsidRPr="0054223C">
        <w:rPr>
          <w:rFonts w:ascii="Times New Roman" w:eastAsia="Times New Roman" w:hAnsi="Times New Roman"/>
          <w:sz w:val="26"/>
          <w:szCs w:val="26"/>
          <w:lang w:eastAsia="ru-RU"/>
        </w:rPr>
        <w:t>Ардатовский,</w:t>
      </w:r>
      <w:r w:rsidR="00940463" w:rsidRPr="005422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4223C">
        <w:rPr>
          <w:rFonts w:ascii="Times New Roman" w:eastAsia="Times New Roman" w:hAnsi="Times New Roman"/>
          <w:sz w:val="26"/>
          <w:szCs w:val="26"/>
          <w:lang w:eastAsia="ru-RU"/>
        </w:rPr>
        <w:t>Зубово-Полянский муниципальные районы.</w:t>
      </w:r>
    </w:p>
    <w:p w:rsidR="00196AC4" w:rsidRPr="0054223C" w:rsidRDefault="00041050" w:rsidP="00095B36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Итак, в</w:t>
      </w:r>
      <w:r w:rsidR="007434D6" w:rsidRPr="0054223C">
        <w:rPr>
          <w:rFonts w:ascii="Times New Roman" w:hAnsi="Times New Roman"/>
          <w:sz w:val="26"/>
          <w:szCs w:val="26"/>
        </w:rPr>
        <w:t>сего по республике в тестировании по биологии приняли участие</w:t>
      </w:r>
      <w:r w:rsidR="00196AC4" w:rsidRPr="0054223C">
        <w:rPr>
          <w:rFonts w:ascii="Times New Roman" w:hAnsi="Times New Roman"/>
          <w:sz w:val="26"/>
          <w:szCs w:val="26"/>
        </w:rPr>
        <w:t xml:space="preserve"> 5</w:t>
      </w:r>
      <w:r w:rsidR="00F61B40" w:rsidRPr="0054223C">
        <w:rPr>
          <w:rFonts w:ascii="Times New Roman" w:hAnsi="Times New Roman"/>
          <w:sz w:val="26"/>
          <w:szCs w:val="26"/>
        </w:rPr>
        <w:t>3</w:t>
      </w:r>
      <w:r w:rsidR="00DF4EF3" w:rsidRPr="0054223C">
        <w:rPr>
          <w:rFonts w:ascii="Times New Roman" w:hAnsi="Times New Roman"/>
          <w:sz w:val="26"/>
          <w:szCs w:val="26"/>
        </w:rPr>
        <w:t>33</w:t>
      </w:r>
      <w:r w:rsidR="00196AC4" w:rsidRPr="0054223C">
        <w:rPr>
          <w:rFonts w:ascii="Times New Roman" w:hAnsi="Times New Roman"/>
          <w:sz w:val="26"/>
          <w:szCs w:val="26"/>
        </w:rPr>
        <w:t>об</w:t>
      </w:r>
      <w:r w:rsidR="007434D6" w:rsidRPr="0054223C">
        <w:rPr>
          <w:rFonts w:ascii="Times New Roman" w:hAnsi="Times New Roman"/>
          <w:sz w:val="26"/>
          <w:szCs w:val="26"/>
        </w:rPr>
        <w:t>уча</w:t>
      </w:r>
      <w:r w:rsidR="00196AC4" w:rsidRPr="0054223C">
        <w:rPr>
          <w:rFonts w:ascii="Times New Roman" w:hAnsi="Times New Roman"/>
          <w:sz w:val="26"/>
          <w:szCs w:val="26"/>
        </w:rPr>
        <w:t>ю</w:t>
      </w:r>
      <w:r w:rsidR="007434D6" w:rsidRPr="0054223C">
        <w:rPr>
          <w:rFonts w:ascii="Times New Roman" w:hAnsi="Times New Roman"/>
          <w:sz w:val="26"/>
          <w:szCs w:val="26"/>
        </w:rPr>
        <w:t>щи</w:t>
      </w:r>
      <w:r w:rsidR="00196AC4" w:rsidRPr="0054223C">
        <w:rPr>
          <w:rFonts w:ascii="Times New Roman" w:hAnsi="Times New Roman"/>
          <w:sz w:val="26"/>
          <w:szCs w:val="26"/>
        </w:rPr>
        <w:t>хся</w:t>
      </w:r>
      <w:r w:rsidR="004340F3" w:rsidRPr="0054223C">
        <w:rPr>
          <w:rFonts w:ascii="Times New Roman" w:hAnsi="Times New Roman"/>
          <w:sz w:val="26"/>
          <w:szCs w:val="26"/>
        </w:rPr>
        <w:t xml:space="preserve">, что составило </w:t>
      </w:r>
      <w:r w:rsidR="00196AC4" w:rsidRPr="0054223C">
        <w:rPr>
          <w:rFonts w:ascii="Times New Roman" w:hAnsi="Times New Roman"/>
          <w:sz w:val="26"/>
          <w:szCs w:val="26"/>
        </w:rPr>
        <w:t>8</w:t>
      </w:r>
      <w:r w:rsidR="00DF4EF3" w:rsidRPr="0054223C">
        <w:rPr>
          <w:rFonts w:ascii="Times New Roman" w:hAnsi="Times New Roman"/>
          <w:sz w:val="26"/>
          <w:szCs w:val="26"/>
        </w:rPr>
        <w:t>4</w:t>
      </w:r>
      <w:r w:rsidR="004340F3" w:rsidRPr="0054223C">
        <w:rPr>
          <w:rFonts w:ascii="Times New Roman" w:hAnsi="Times New Roman"/>
          <w:sz w:val="26"/>
          <w:szCs w:val="26"/>
        </w:rPr>
        <w:t>,</w:t>
      </w:r>
      <w:r w:rsidR="00DF4EF3" w:rsidRPr="0054223C">
        <w:rPr>
          <w:rFonts w:ascii="Times New Roman" w:hAnsi="Times New Roman"/>
          <w:sz w:val="26"/>
          <w:szCs w:val="26"/>
        </w:rPr>
        <w:t>8</w:t>
      </w:r>
      <w:r w:rsidR="004340F3" w:rsidRPr="0054223C">
        <w:rPr>
          <w:rFonts w:ascii="Times New Roman" w:hAnsi="Times New Roman"/>
          <w:sz w:val="26"/>
          <w:szCs w:val="26"/>
        </w:rPr>
        <w:t>% от общего количества</w:t>
      </w:r>
      <w:r w:rsidR="00196AC4" w:rsidRPr="0054223C">
        <w:rPr>
          <w:rFonts w:ascii="Times New Roman" w:hAnsi="Times New Roman"/>
          <w:sz w:val="26"/>
          <w:szCs w:val="26"/>
        </w:rPr>
        <w:t xml:space="preserve"> учащихся 9-х кла</w:t>
      </w:r>
      <w:r w:rsidR="00196AC4" w:rsidRPr="0054223C">
        <w:rPr>
          <w:rFonts w:ascii="Times New Roman" w:hAnsi="Times New Roman"/>
          <w:sz w:val="26"/>
          <w:szCs w:val="26"/>
        </w:rPr>
        <w:t>с</w:t>
      </w:r>
      <w:r w:rsidR="00196AC4" w:rsidRPr="0054223C">
        <w:rPr>
          <w:rFonts w:ascii="Times New Roman" w:hAnsi="Times New Roman"/>
          <w:sz w:val="26"/>
          <w:szCs w:val="26"/>
        </w:rPr>
        <w:t>с</w:t>
      </w:r>
      <w:r w:rsidR="00095B36" w:rsidRPr="0054223C">
        <w:rPr>
          <w:rFonts w:ascii="Times New Roman" w:hAnsi="Times New Roman"/>
          <w:sz w:val="26"/>
          <w:szCs w:val="26"/>
        </w:rPr>
        <w:t>ов</w:t>
      </w:r>
      <w:r w:rsidR="00196AC4" w:rsidRPr="0054223C">
        <w:rPr>
          <w:rFonts w:ascii="Times New Roman" w:hAnsi="Times New Roman"/>
          <w:sz w:val="26"/>
          <w:szCs w:val="26"/>
        </w:rPr>
        <w:t>(6287чел).</w:t>
      </w:r>
    </w:p>
    <w:p w:rsidR="007434D6" w:rsidRPr="0054223C" w:rsidRDefault="004340F3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В</w:t>
      </w:r>
      <w:r w:rsidR="00164EC7" w:rsidRPr="0054223C">
        <w:rPr>
          <w:rFonts w:ascii="Times New Roman" w:hAnsi="Times New Roman"/>
          <w:sz w:val="26"/>
          <w:szCs w:val="26"/>
        </w:rPr>
        <w:t>ыполнили работу</w:t>
      </w:r>
      <w:r w:rsidRPr="0054223C">
        <w:rPr>
          <w:rFonts w:ascii="Times New Roman" w:hAnsi="Times New Roman"/>
          <w:sz w:val="26"/>
          <w:szCs w:val="26"/>
        </w:rPr>
        <w:t>на:</w:t>
      </w:r>
    </w:p>
    <w:p w:rsidR="00164EC7" w:rsidRPr="0054223C" w:rsidRDefault="00164EC7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«5»</w:t>
      </w:r>
      <w:r w:rsidR="005A05C6" w:rsidRPr="0054223C">
        <w:rPr>
          <w:rFonts w:ascii="Times New Roman" w:hAnsi="Times New Roman"/>
          <w:sz w:val="26"/>
          <w:szCs w:val="26"/>
        </w:rPr>
        <w:t xml:space="preserve"> - </w:t>
      </w:r>
      <w:r w:rsidR="004876D6" w:rsidRPr="0054223C">
        <w:rPr>
          <w:rFonts w:ascii="Times New Roman" w:hAnsi="Times New Roman"/>
          <w:sz w:val="26"/>
          <w:szCs w:val="26"/>
        </w:rPr>
        <w:t>5</w:t>
      </w:r>
      <w:r w:rsidR="00DF4EF3" w:rsidRPr="0054223C">
        <w:rPr>
          <w:rFonts w:ascii="Times New Roman" w:hAnsi="Times New Roman"/>
          <w:sz w:val="26"/>
          <w:szCs w:val="26"/>
        </w:rPr>
        <w:t>74</w:t>
      </w:r>
      <w:r w:rsidR="00041050" w:rsidRPr="0054223C">
        <w:rPr>
          <w:rFonts w:ascii="Times New Roman" w:hAnsi="Times New Roman"/>
          <w:sz w:val="26"/>
          <w:szCs w:val="26"/>
        </w:rPr>
        <w:t xml:space="preserve"> (</w:t>
      </w:r>
      <w:r w:rsidR="004876D6" w:rsidRPr="0054223C">
        <w:rPr>
          <w:rFonts w:ascii="Times New Roman" w:hAnsi="Times New Roman"/>
          <w:sz w:val="26"/>
          <w:szCs w:val="26"/>
        </w:rPr>
        <w:t>10,</w:t>
      </w:r>
      <w:r w:rsidR="00DF4EF3" w:rsidRPr="0054223C">
        <w:rPr>
          <w:rFonts w:ascii="Times New Roman" w:hAnsi="Times New Roman"/>
          <w:sz w:val="26"/>
          <w:szCs w:val="26"/>
        </w:rPr>
        <w:t>8</w:t>
      </w:r>
      <w:r w:rsidR="00041050" w:rsidRPr="0054223C">
        <w:rPr>
          <w:rFonts w:ascii="Times New Roman" w:hAnsi="Times New Roman"/>
          <w:sz w:val="26"/>
          <w:szCs w:val="26"/>
        </w:rPr>
        <w:t>%)</w:t>
      </w:r>
    </w:p>
    <w:p w:rsidR="00164EC7" w:rsidRPr="0054223C" w:rsidRDefault="00164EC7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«4»</w:t>
      </w:r>
      <w:r w:rsidR="005A05C6" w:rsidRPr="0054223C">
        <w:rPr>
          <w:rFonts w:ascii="Times New Roman" w:hAnsi="Times New Roman"/>
          <w:sz w:val="26"/>
          <w:szCs w:val="26"/>
        </w:rPr>
        <w:t xml:space="preserve"> - </w:t>
      </w:r>
      <w:r w:rsidR="00DF4EF3" w:rsidRPr="0054223C">
        <w:rPr>
          <w:rFonts w:ascii="Times New Roman" w:hAnsi="Times New Roman"/>
          <w:sz w:val="26"/>
          <w:szCs w:val="26"/>
        </w:rPr>
        <w:t>1979</w:t>
      </w:r>
      <w:r w:rsidR="00041050" w:rsidRPr="0054223C">
        <w:rPr>
          <w:rFonts w:ascii="Times New Roman" w:hAnsi="Times New Roman"/>
          <w:sz w:val="26"/>
          <w:szCs w:val="26"/>
        </w:rPr>
        <w:t xml:space="preserve"> (</w:t>
      </w:r>
      <w:r w:rsidR="004876D6" w:rsidRPr="0054223C">
        <w:rPr>
          <w:rFonts w:ascii="Times New Roman" w:hAnsi="Times New Roman"/>
          <w:sz w:val="26"/>
          <w:szCs w:val="26"/>
        </w:rPr>
        <w:t>3</w:t>
      </w:r>
      <w:r w:rsidR="00DF4EF3" w:rsidRPr="0054223C">
        <w:rPr>
          <w:rFonts w:ascii="Times New Roman" w:hAnsi="Times New Roman"/>
          <w:sz w:val="26"/>
          <w:szCs w:val="26"/>
        </w:rPr>
        <w:t>7</w:t>
      </w:r>
      <w:r w:rsidR="004876D6" w:rsidRPr="0054223C">
        <w:rPr>
          <w:rFonts w:ascii="Times New Roman" w:hAnsi="Times New Roman"/>
          <w:sz w:val="26"/>
          <w:szCs w:val="26"/>
        </w:rPr>
        <w:t>,</w:t>
      </w:r>
      <w:r w:rsidR="00DF4EF3" w:rsidRPr="0054223C">
        <w:rPr>
          <w:rFonts w:ascii="Times New Roman" w:hAnsi="Times New Roman"/>
          <w:sz w:val="26"/>
          <w:szCs w:val="26"/>
        </w:rPr>
        <w:t>1</w:t>
      </w:r>
      <w:r w:rsidR="00041050" w:rsidRPr="0054223C">
        <w:rPr>
          <w:rFonts w:ascii="Times New Roman" w:hAnsi="Times New Roman"/>
          <w:sz w:val="26"/>
          <w:szCs w:val="26"/>
        </w:rPr>
        <w:t>%)</w:t>
      </w:r>
    </w:p>
    <w:p w:rsidR="00164EC7" w:rsidRPr="0054223C" w:rsidRDefault="00164EC7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«3»</w:t>
      </w:r>
      <w:r w:rsidR="005A05C6" w:rsidRPr="0054223C">
        <w:rPr>
          <w:rFonts w:ascii="Times New Roman" w:hAnsi="Times New Roman"/>
          <w:sz w:val="26"/>
          <w:szCs w:val="26"/>
        </w:rPr>
        <w:t xml:space="preserve"> - </w:t>
      </w:r>
      <w:r w:rsidR="00DF4EF3" w:rsidRPr="0054223C">
        <w:rPr>
          <w:rFonts w:ascii="Times New Roman" w:hAnsi="Times New Roman"/>
          <w:sz w:val="26"/>
          <w:szCs w:val="26"/>
        </w:rPr>
        <w:t>1978</w:t>
      </w:r>
      <w:r w:rsidR="00472217" w:rsidRPr="0054223C">
        <w:rPr>
          <w:rFonts w:ascii="Times New Roman" w:hAnsi="Times New Roman"/>
          <w:sz w:val="26"/>
          <w:szCs w:val="26"/>
        </w:rPr>
        <w:t>(</w:t>
      </w:r>
      <w:r w:rsidR="00DF4EF3" w:rsidRPr="0054223C">
        <w:rPr>
          <w:rFonts w:ascii="Times New Roman" w:hAnsi="Times New Roman"/>
          <w:sz w:val="26"/>
          <w:szCs w:val="26"/>
        </w:rPr>
        <w:t>37,1</w:t>
      </w:r>
      <w:r w:rsidR="00472217" w:rsidRPr="0054223C">
        <w:rPr>
          <w:rFonts w:ascii="Times New Roman" w:hAnsi="Times New Roman"/>
          <w:sz w:val="26"/>
          <w:szCs w:val="26"/>
        </w:rPr>
        <w:t>%)</w:t>
      </w:r>
    </w:p>
    <w:p w:rsidR="00EE587A" w:rsidRPr="0054223C" w:rsidRDefault="00164EC7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«2»</w:t>
      </w:r>
      <w:r w:rsidR="005A05C6" w:rsidRPr="0054223C">
        <w:rPr>
          <w:rFonts w:ascii="Times New Roman" w:hAnsi="Times New Roman"/>
          <w:sz w:val="26"/>
          <w:szCs w:val="26"/>
        </w:rPr>
        <w:t xml:space="preserve"> -</w:t>
      </w:r>
      <w:r w:rsidR="00DF4EF3" w:rsidRPr="0054223C">
        <w:rPr>
          <w:rFonts w:ascii="Times New Roman" w:hAnsi="Times New Roman"/>
          <w:sz w:val="26"/>
          <w:szCs w:val="26"/>
        </w:rPr>
        <w:t>802</w:t>
      </w:r>
      <w:r w:rsidR="00472217" w:rsidRPr="0054223C">
        <w:rPr>
          <w:rFonts w:ascii="Times New Roman" w:hAnsi="Times New Roman"/>
          <w:sz w:val="26"/>
          <w:szCs w:val="26"/>
        </w:rPr>
        <w:t xml:space="preserve"> (</w:t>
      </w:r>
      <w:r w:rsidR="004876D6" w:rsidRPr="0054223C">
        <w:rPr>
          <w:rFonts w:ascii="Times New Roman" w:hAnsi="Times New Roman"/>
          <w:sz w:val="26"/>
          <w:szCs w:val="26"/>
        </w:rPr>
        <w:t>1</w:t>
      </w:r>
      <w:r w:rsidR="00DF4EF3" w:rsidRPr="0054223C">
        <w:rPr>
          <w:rFonts w:ascii="Times New Roman" w:hAnsi="Times New Roman"/>
          <w:sz w:val="26"/>
          <w:szCs w:val="26"/>
        </w:rPr>
        <w:t>5</w:t>
      </w:r>
      <w:r w:rsidR="004876D6" w:rsidRPr="0054223C">
        <w:rPr>
          <w:rFonts w:ascii="Times New Roman" w:hAnsi="Times New Roman"/>
          <w:sz w:val="26"/>
          <w:szCs w:val="26"/>
        </w:rPr>
        <w:t>,</w:t>
      </w:r>
      <w:r w:rsidR="00DF4EF3" w:rsidRPr="0054223C">
        <w:rPr>
          <w:rFonts w:ascii="Times New Roman" w:hAnsi="Times New Roman"/>
          <w:sz w:val="26"/>
          <w:szCs w:val="26"/>
        </w:rPr>
        <w:t>0</w:t>
      </w:r>
      <w:r w:rsidR="00472217" w:rsidRPr="0054223C">
        <w:rPr>
          <w:rFonts w:ascii="Times New Roman" w:hAnsi="Times New Roman"/>
          <w:sz w:val="26"/>
          <w:szCs w:val="26"/>
        </w:rPr>
        <w:t>%)</w:t>
      </w:r>
    </w:p>
    <w:p w:rsidR="00164EC7" w:rsidRPr="0054223C" w:rsidRDefault="00472217" w:rsidP="00E2573B">
      <w:pPr>
        <w:pStyle w:val="aa"/>
        <w:ind w:firstLine="708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В целом у</w:t>
      </w:r>
      <w:r w:rsidR="00164EC7" w:rsidRPr="0054223C">
        <w:rPr>
          <w:rFonts w:ascii="Times New Roman" w:hAnsi="Times New Roman"/>
          <w:sz w:val="26"/>
          <w:szCs w:val="26"/>
        </w:rPr>
        <w:t xml:space="preserve">ровень обученности по республике составил </w:t>
      </w:r>
      <w:r w:rsidRPr="0054223C">
        <w:rPr>
          <w:rFonts w:ascii="Times New Roman" w:hAnsi="Times New Roman"/>
          <w:sz w:val="26"/>
          <w:szCs w:val="26"/>
        </w:rPr>
        <w:t>–</w:t>
      </w:r>
      <w:r w:rsidR="0022684A" w:rsidRPr="0054223C">
        <w:rPr>
          <w:rFonts w:ascii="Times New Roman" w:hAnsi="Times New Roman"/>
          <w:sz w:val="26"/>
          <w:szCs w:val="26"/>
        </w:rPr>
        <w:t>8</w:t>
      </w:r>
      <w:r w:rsidR="00EE587A" w:rsidRPr="0054223C">
        <w:rPr>
          <w:rFonts w:ascii="Times New Roman" w:hAnsi="Times New Roman"/>
          <w:sz w:val="26"/>
          <w:szCs w:val="26"/>
        </w:rPr>
        <w:t>0</w:t>
      </w:r>
      <w:r w:rsidR="0022684A" w:rsidRPr="0054223C">
        <w:rPr>
          <w:rFonts w:ascii="Times New Roman" w:hAnsi="Times New Roman"/>
          <w:sz w:val="26"/>
          <w:szCs w:val="26"/>
        </w:rPr>
        <w:t>,</w:t>
      </w:r>
      <w:r w:rsidR="00EE587A" w:rsidRPr="0054223C">
        <w:rPr>
          <w:rFonts w:ascii="Times New Roman" w:hAnsi="Times New Roman"/>
          <w:sz w:val="26"/>
          <w:szCs w:val="26"/>
        </w:rPr>
        <w:t>2</w:t>
      </w:r>
      <w:r w:rsidR="00164EC7" w:rsidRPr="0054223C">
        <w:rPr>
          <w:rFonts w:ascii="Times New Roman" w:hAnsi="Times New Roman"/>
          <w:sz w:val="26"/>
          <w:szCs w:val="26"/>
        </w:rPr>
        <w:t>%, качество зн</w:t>
      </w:r>
      <w:r w:rsidR="00164EC7" w:rsidRPr="0054223C">
        <w:rPr>
          <w:rFonts w:ascii="Times New Roman" w:hAnsi="Times New Roman"/>
          <w:sz w:val="26"/>
          <w:szCs w:val="26"/>
        </w:rPr>
        <w:t>а</w:t>
      </w:r>
      <w:r w:rsidR="00164EC7" w:rsidRPr="0054223C">
        <w:rPr>
          <w:rFonts w:ascii="Times New Roman" w:hAnsi="Times New Roman"/>
          <w:sz w:val="26"/>
          <w:szCs w:val="26"/>
        </w:rPr>
        <w:t xml:space="preserve">ний </w:t>
      </w:r>
      <w:r w:rsidRPr="0054223C">
        <w:rPr>
          <w:rFonts w:ascii="Times New Roman" w:hAnsi="Times New Roman"/>
          <w:sz w:val="26"/>
          <w:szCs w:val="26"/>
        </w:rPr>
        <w:t>–</w:t>
      </w:r>
      <w:r w:rsidR="0022684A" w:rsidRPr="0054223C">
        <w:rPr>
          <w:rFonts w:ascii="Times New Roman" w:hAnsi="Times New Roman"/>
          <w:sz w:val="26"/>
          <w:szCs w:val="26"/>
        </w:rPr>
        <w:t>47,</w:t>
      </w:r>
      <w:r w:rsidR="00EE587A" w:rsidRPr="0054223C">
        <w:rPr>
          <w:rFonts w:ascii="Times New Roman" w:hAnsi="Times New Roman"/>
          <w:sz w:val="26"/>
          <w:szCs w:val="26"/>
        </w:rPr>
        <w:t>2</w:t>
      </w:r>
      <w:r w:rsidR="00164EC7" w:rsidRPr="0054223C">
        <w:rPr>
          <w:rFonts w:ascii="Times New Roman" w:hAnsi="Times New Roman"/>
          <w:sz w:val="26"/>
          <w:szCs w:val="26"/>
        </w:rPr>
        <w:t>%, средний балл – 3,</w:t>
      </w:r>
      <w:r w:rsidR="00E61F1D" w:rsidRPr="0054223C">
        <w:rPr>
          <w:rFonts w:ascii="Times New Roman" w:hAnsi="Times New Roman"/>
          <w:sz w:val="26"/>
          <w:szCs w:val="26"/>
        </w:rPr>
        <w:t>4</w:t>
      </w:r>
      <w:r w:rsidR="00164EC7" w:rsidRPr="0054223C">
        <w:rPr>
          <w:rFonts w:ascii="Times New Roman" w:hAnsi="Times New Roman"/>
          <w:sz w:val="26"/>
          <w:szCs w:val="26"/>
        </w:rPr>
        <w:t>.</w:t>
      </w:r>
    </w:p>
    <w:p w:rsidR="00D94F74" w:rsidRPr="0054223C" w:rsidRDefault="00623382" w:rsidP="002B55DD">
      <w:pPr>
        <w:pStyle w:val="aa"/>
        <w:ind w:firstLine="708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Ниже представлена сводная информация (см.таблицу №</w:t>
      </w:r>
      <w:r w:rsidR="0042786A" w:rsidRPr="0054223C">
        <w:rPr>
          <w:rFonts w:ascii="Times New Roman" w:hAnsi="Times New Roman"/>
          <w:sz w:val="26"/>
          <w:szCs w:val="26"/>
        </w:rPr>
        <w:t>4</w:t>
      </w:r>
      <w:r w:rsidRPr="0054223C">
        <w:rPr>
          <w:rFonts w:ascii="Times New Roman" w:hAnsi="Times New Roman"/>
          <w:sz w:val="26"/>
          <w:szCs w:val="26"/>
        </w:rPr>
        <w:t>) по республике по р</w:t>
      </w:r>
      <w:r w:rsidRPr="0054223C">
        <w:rPr>
          <w:rFonts w:ascii="Times New Roman" w:hAnsi="Times New Roman"/>
          <w:sz w:val="26"/>
          <w:szCs w:val="26"/>
        </w:rPr>
        <w:t>е</w:t>
      </w:r>
      <w:r w:rsidRPr="0054223C">
        <w:rPr>
          <w:rFonts w:ascii="Times New Roman" w:hAnsi="Times New Roman"/>
          <w:sz w:val="26"/>
          <w:szCs w:val="26"/>
        </w:rPr>
        <w:t>зультатам тестирования.</w:t>
      </w:r>
    </w:p>
    <w:p w:rsidR="00D94F74" w:rsidRPr="00C6738D" w:rsidRDefault="00E2573B" w:rsidP="00E2573B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6738D">
        <w:rPr>
          <w:rFonts w:ascii="Times New Roman" w:hAnsi="Times New Roman"/>
          <w:sz w:val="24"/>
          <w:szCs w:val="24"/>
        </w:rPr>
        <w:t>Таблица №4</w:t>
      </w:r>
    </w:p>
    <w:p w:rsidR="0083758C" w:rsidRPr="00C6738D" w:rsidRDefault="0083758C" w:rsidP="0083758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8"/>
          <w:szCs w:val="28"/>
        </w:rPr>
        <w:t>Результаты тестирования обучающихся 9 классов Республики Мордовия</w:t>
      </w:r>
    </w:p>
    <w:p w:rsidR="008B5BA9" w:rsidRDefault="0083758C" w:rsidP="0083758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8"/>
          <w:szCs w:val="28"/>
        </w:rPr>
        <w:t>по биологии</w:t>
      </w:r>
    </w:p>
    <w:p w:rsidR="00C6738D" w:rsidRPr="00C6738D" w:rsidRDefault="00C6738D" w:rsidP="0083758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2268"/>
        <w:gridCol w:w="2268"/>
        <w:gridCol w:w="2127"/>
        <w:gridCol w:w="1842"/>
        <w:gridCol w:w="1843"/>
      </w:tblGrid>
      <w:tr w:rsidR="0045421D" w:rsidRPr="00C6738D" w:rsidTr="00C062C9">
        <w:trPr>
          <w:trHeight w:val="300"/>
        </w:trPr>
        <w:tc>
          <w:tcPr>
            <w:tcW w:w="2268" w:type="dxa"/>
            <w:vMerge w:val="restart"/>
          </w:tcPr>
          <w:p w:rsidR="00DE570D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Данные иссл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е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дования</w:t>
            </w:r>
          </w:p>
        </w:tc>
        <w:tc>
          <w:tcPr>
            <w:tcW w:w="2268" w:type="dxa"/>
            <w:vMerge w:val="restart"/>
          </w:tcPr>
          <w:p w:rsidR="00DE570D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5812" w:type="dxa"/>
            <w:gridSpan w:val="3"/>
          </w:tcPr>
          <w:p w:rsidR="00DE570D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Традиционная форма</w:t>
            </w:r>
          </w:p>
        </w:tc>
      </w:tr>
      <w:tr w:rsidR="0045421D" w:rsidRPr="00C6738D" w:rsidTr="00C062C9">
        <w:trPr>
          <w:trHeight w:val="300"/>
        </w:trPr>
        <w:tc>
          <w:tcPr>
            <w:tcW w:w="2268" w:type="dxa"/>
            <w:vMerge/>
          </w:tcPr>
          <w:p w:rsidR="00DE570D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E570D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E570D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в присутствии представителей ЦМиОКО</w:t>
            </w:r>
          </w:p>
        </w:tc>
        <w:tc>
          <w:tcPr>
            <w:tcW w:w="1842" w:type="dxa"/>
          </w:tcPr>
          <w:p w:rsidR="00DE570D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без прису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т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ствия</w:t>
            </w:r>
          </w:p>
          <w:p w:rsidR="00DE570D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E570D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38D">
              <w:rPr>
                <w:rFonts w:ascii="Times New Roman" w:hAnsi="Times New Roman"/>
                <w:b/>
                <w:sz w:val="28"/>
                <w:szCs w:val="28"/>
              </w:rPr>
              <w:t>По РМ</w:t>
            </w:r>
          </w:p>
        </w:tc>
      </w:tr>
      <w:tr w:rsidR="0045421D" w:rsidRPr="00C6738D" w:rsidTr="00C062C9">
        <w:tc>
          <w:tcPr>
            <w:tcW w:w="2268" w:type="dxa"/>
          </w:tcPr>
          <w:p w:rsidR="00E45085" w:rsidRDefault="00E10F73" w:rsidP="00E450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Кол</w:t>
            </w:r>
            <w:r w:rsidR="00E45085">
              <w:rPr>
                <w:rFonts w:ascii="Times New Roman" w:hAnsi="Times New Roman"/>
                <w:sz w:val="28"/>
                <w:szCs w:val="28"/>
              </w:rPr>
              <w:t>ичество</w:t>
            </w:r>
          </w:p>
          <w:p w:rsidR="00E10F73" w:rsidRPr="00C6738D" w:rsidRDefault="00E45085" w:rsidP="00E450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  <w:tc>
          <w:tcPr>
            <w:tcW w:w="2268" w:type="dxa"/>
          </w:tcPr>
          <w:p w:rsidR="00E10F73" w:rsidRPr="00C6738D" w:rsidRDefault="00DF4EF3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2127" w:type="dxa"/>
          </w:tcPr>
          <w:p w:rsidR="00E10F73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1842" w:type="dxa"/>
          </w:tcPr>
          <w:p w:rsidR="00E10F73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4562</w:t>
            </w:r>
          </w:p>
        </w:tc>
        <w:tc>
          <w:tcPr>
            <w:tcW w:w="1843" w:type="dxa"/>
          </w:tcPr>
          <w:p w:rsidR="00E10F73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38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F4EF3" w:rsidRPr="00C6738D">
              <w:rPr>
                <w:rFonts w:ascii="Times New Roman" w:hAnsi="Times New Roman"/>
                <w:b/>
                <w:sz w:val="28"/>
                <w:szCs w:val="28"/>
              </w:rPr>
              <w:t>333</w:t>
            </w:r>
          </w:p>
        </w:tc>
      </w:tr>
      <w:tr w:rsidR="0045421D" w:rsidRPr="00C6738D" w:rsidTr="00C062C9">
        <w:tc>
          <w:tcPr>
            <w:tcW w:w="2268" w:type="dxa"/>
          </w:tcPr>
          <w:p w:rsidR="00E10F73" w:rsidRDefault="00E10F73" w:rsidP="00E450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  <w:p w:rsidR="00E45085" w:rsidRPr="00C6738D" w:rsidRDefault="00E45085" w:rsidP="00E450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0F73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62,6</w:t>
            </w:r>
            <w:r w:rsidR="00E10F73" w:rsidRPr="00C6738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E10F73" w:rsidRPr="00C6738D" w:rsidRDefault="00E10F73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35,</w:t>
            </w:r>
            <w:r w:rsidR="00EE587A" w:rsidRPr="00C6738D">
              <w:rPr>
                <w:rFonts w:ascii="Times New Roman" w:hAnsi="Times New Roman"/>
                <w:sz w:val="28"/>
                <w:szCs w:val="28"/>
              </w:rPr>
              <w:t>9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E10F73" w:rsidRPr="00C6738D" w:rsidRDefault="00E10F73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</w:t>
            </w:r>
            <w:r w:rsidR="00DE570D" w:rsidRPr="00C6738D">
              <w:rPr>
                <w:rFonts w:ascii="Times New Roman" w:hAnsi="Times New Roman"/>
                <w:sz w:val="28"/>
                <w:szCs w:val="28"/>
              </w:rPr>
              <w:t>3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,</w:t>
            </w:r>
            <w:r w:rsidR="00DE570D" w:rsidRPr="00C6738D">
              <w:rPr>
                <w:rFonts w:ascii="Times New Roman" w:hAnsi="Times New Roman"/>
                <w:sz w:val="28"/>
                <w:szCs w:val="28"/>
              </w:rPr>
              <w:t>0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E10F73" w:rsidRPr="00C6738D" w:rsidRDefault="00F07084" w:rsidP="008B5BA9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38D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  <w:r w:rsidR="00E10F73" w:rsidRPr="00C6738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E587A" w:rsidRPr="00C673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10F73" w:rsidRPr="00C6738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5421D" w:rsidRPr="00C6738D" w:rsidTr="00C062C9">
        <w:tc>
          <w:tcPr>
            <w:tcW w:w="2268" w:type="dxa"/>
          </w:tcPr>
          <w:p w:rsidR="00C062C9" w:rsidRPr="00C6738D" w:rsidRDefault="00E10F73" w:rsidP="00E450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E10F73" w:rsidRPr="00C6738D" w:rsidRDefault="00E10F73" w:rsidP="00E450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обученности</w:t>
            </w:r>
          </w:p>
        </w:tc>
        <w:tc>
          <w:tcPr>
            <w:tcW w:w="2268" w:type="dxa"/>
          </w:tcPr>
          <w:p w:rsidR="00E10F73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85</w:t>
            </w:r>
            <w:r w:rsidR="00E10F73" w:rsidRPr="00C6738D">
              <w:rPr>
                <w:rFonts w:ascii="Times New Roman" w:hAnsi="Times New Roman"/>
                <w:sz w:val="28"/>
                <w:szCs w:val="28"/>
              </w:rPr>
              <w:t>,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2</w:t>
            </w:r>
            <w:r w:rsidR="00E10F73" w:rsidRPr="00C6738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E10F73" w:rsidRPr="00C6738D" w:rsidRDefault="00E10F73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7</w:t>
            </w:r>
            <w:r w:rsidR="00EE587A" w:rsidRPr="00C6738D">
              <w:rPr>
                <w:rFonts w:ascii="Times New Roman" w:hAnsi="Times New Roman"/>
                <w:sz w:val="28"/>
                <w:szCs w:val="28"/>
              </w:rPr>
              <w:t>5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,</w:t>
            </w:r>
            <w:r w:rsidR="00DE570D" w:rsidRPr="00C6738D">
              <w:rPr>
                <w:rFonts w:ascii="Times New Roman" w:hAnsi="Times New Roman"/>
                <w:sz w:val="28"/>
                <w:szCs w:val="28"/>
              </w:rPr>
              <w:t>8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E10F73" w:rsidRPr="00C6738D" w:rsidRDefault="00DE570D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79</w:t>
            </w:r>
            <w:r w:rsidR="00E10F73" w:rsidRPr="00C6738D">
              <w:rPr>
                <w:rFonts w:ascii="Times New Roman" w:hAnsi="Times New Roman"/>
                <w:sz w:val="28"/>
                <w:szCs w:val="28"/>
              </w:rPr>
              <w:t>,5%</w:t>
            </w:r>
          </w:p>
        </w:tc>
        <w:tc>
          <w:tcPr>
            <w:tcW w:w="1843" w:type="dxa"/>
          </w:tcPr>
          <w:p w:rsidR="00E10F73" w:rsidRPr="00C6738D" w:rsidRDefault="00EE587A" w:rsidP="008B5BA9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38D">
              <w:rPr>
                <w:rFonts w:ascii="Times New Roman" w:hAnsi="Times New Roman"/>
                <w:b/>
                <w:sz w:val="28"/>
                <w:szCs w:val="28"/>
              </w:rPr>
              <w:t>80,2</w:t>
            </w:r>
            <w:r w:rsidR="00E10F73" w:rsidRPr="00C6738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45421D" w:rsidRPr="00C6738D" w:rsidTr="00C062C9">
        <w:tc>
          <w:tcPr>
            <w:tcW w:w="2268" w:type="dxa"/>
          </w:tcPr>
          <w:p w:rsidR="00E10F73" w:rsidRDefault="00E10F73" w:rsidP="00E450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  <w:p w:rsidR="00E45085" w:rsidRPr="00C6738D" w:rsidRDefault="00E45085" w:rsidP="00E4508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0F73" w:rsidRPr="00C6738D" w:rsidRDefault="00E10F73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3,</w:t>
            </w:r>
            <w:r w:rsidR="00DE570D" w:rsidRPr="00C673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E10F73" w:rsidRPr="00C6738D" w:rsidRDefault="00E10F73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842" w:type="dxa"/>
          </w:tcPr>
          <w:p w:rsidR="00E10F73" w:rsidRPr="00C6738D" w:rsidRDefault="00E10F73" w:rsidP="008B5BA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3,</w:t>
            </w:r>
            <w:r w:rsidR="00DE570D" w:rsidRPr="00C673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10F73" w:rsidRPr="00C6738D" w:rsidRDefault="00E10F73" w:rsidP="008B5BA9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38D"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</w:tbl>
    <w:p w:rsidR="00404EC7" w:rsidRPr="00C6738D" w:rsidRDefault="00404EC7" w:rsidP="008B5BA9">
      <w:pPr>
        <w:pStyle w:val="aa"/>
        <w:rPr>
          <w:rFonts w:ascii="Times New Roman" w:hAnsi="Times New Roman"/>
          <w:sz w:val="28"/>
          <w:szCs w:val="28"/>
        </w:rPr>
      </w:pPr>
    </w:p>
    <w:p w:rsidR="00B575F5" w:rsidRPr="0054223C" w:rsidRDefault="00B575F5" w:rsidP="00B575F5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Как было отмечено выше, тестирование по биологии проходило в режиме онлайн, в бланочной форме как в присутствии сотрудников ГБУ РМ «ЦМиОКО»,  так и без прису</w:t>
      </w:r>
      <w:r w:rsidRPr="0054223C">
        <w:rPr>
          <w:rFonts w:ascii="Times New Roman" w:hAnsi="Times New Roman"/>
          <w:sz w:val="26"/>
          <w:szCs w:val="26"/>
        </w:rPr>
        <w:t>т</w:t>
      </w:r>
      <w:r w:rsidRPr="0054223C">
        <w:rPr>
          <w:rFonts w:ascii="Times New Roman" w:hAnsi="Times New Roman"/>
          <w:sz w:val="26"/>
          <w:szCs w:val="26"/>
        </w:rPr>
        <w:t>ствия представителей.</w:t>
      </w:r>
    </w:p>
    <w:p w:rsidR="00B575F5" w:rsidRPr="0054223C" w:rsidRDefault="00B575F5" w:rsidP="00B575F5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Данные, мониторинговых исследований</w:t>
      </w:r>
      <w:r w:rsidR="00B123E2" w:rsidRPr="0054223C">
        <w:rPr>
          <w:rFonts w:ascii="Times New Roman" w:hAnsi="Times New Roman"/>
          <w:sz w:val="26"/>
          <w:szCs w:val="26"/>
        </w:rPr>
        <w:t xml:space="preserve"> по биологии</w:t>
      </w:r>
      <w:r w:rsidRPr="0054223C">
        <w:rPr>
          <w:rFonts w:ascii="Times New Roman" w:hAnsi="Times New Roman"/>
          <w:sz w:val="26"/>
          <w:szCs w:val="26"/>
        </w:rPr>
        <w:t>, полученные в режиме о</w:t>
      </w:r>
      <w:r w:rsidRPr="0054223C">
        <w:rPr>
          <w:rFonts w:ascii="Times New Roman" w:hAnsi="Times New Roman"/>
          <w:sz w:val="26"/>
          <w:szCs w:val="26"/>
        </w:rPr>
        <w:t>н</w:t>
      </w:r>
      <w:r w:rsidRPr="0054223C">
        <w:rPr>
          <w:rFonts w:ascii="Times New Roman" w:hAnsi="Times New Roman"/>
          <w:sz w:val="26"/>
          <w:szCs w:val="26"/>
        </w:rPr>
        <w:t>лайн,  выше, чем данные, полученные в форме бланочного тестирования. (Ди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>грамма 2)</w:t>
      </w:r>
    </w:p>
    <w:p w:rsidR="00B123E2" w:rsidRDefault="00B123E2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123E2" w:rsidRDefault="00B123E2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4223C" w:rsidRDefault="0054223C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4223C" w:rsidRDefault="0054223C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4223C" w:rsidRDefault="0054223C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4223C" w:rsidRDefault="0054223C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4223C" w:rsidRDefault="0054223C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123E2" w:rsidRDefault="00B123E2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123E2" w:rsidRDefault="00B123E2" w:rsidP="00741EDD">
      <w:pPr>
        <w:pStyle w:val="aa"/>
        <w:rPr>
          <w:rFonts w:ascii="Times New Roman" w:hAnsi="Times New Roman"/>
          <w:sz w:val="28"/>
          <w:szCs w:val="28"/>
        </w:rPr>
      </w:pPr>
    </w:p>
    <w:p w:rsidR="008C32BC" w:rsidRPr="00C6738D" w:rsidRDefault="00B123E2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64774" w:rsidRPr="00C6738D">
        <w:rPr>
          <w:rFonts w:ascii="Times New Roman" w:hAnsi="Times New Roman"/>
          <w:sz w:val="28"/>
          <w:szCs w:val="28"/>
        </w:rPr>
        <w:t>езультат</w:t>
      </w:r>
      <w:r w:rsidR="00E45085">
        <w:rPr>
          <w:rFonts w:ascii="Times New Roman" w:hAnsi="Times New Roman"/>
          <w:sz w:val="28"/>
          <w:szCs w:val="28"/>
        </w:rPr>
        <w:t>ы</w:t>
      </w:r>
      <w:r w:rsidR="00864774" w:rsidRPr="00C6738D">
        <w:rPr>
          <w:rFonts w:ascii="Times New Roman" w:hAnsi="Times New Roman"/>
          <w:sz w:val="28"/>
          <w:szCs w:val="28"/>
        </w:rPr>
        <w:t xml:space="preserve"> тестирования по биологии </w:t>
      </w:r>
      <w:r w:rsidR="00EB6906" w:rsidRPr="00C6738D">
        <w:rPr>
          <w:rFonts w:ascii="Times New Roman" w:hAnsi="Times New Roman"/>
          <w:sz w:val="28"/>
          <w:szCs w:val="28"/>
        </w:rPr>
        <w:t>обучающихся</w:t>
      </w:r>
      <w:r w:rsidR="00940463">
        <w:rPr>
          <w:rFonts w:ascii="Times New Roman" w:hAnsi="Times New Roman"/>
          <w:sz w:val="28"/>
          <w:szCs w:val="28"/>
        </w:rPr>
        <w:t xml:space="preserve"> </w:t>
      </w:r>
      <w:r w:rsidR="00196AC4" w:rsidRPr="00C6738D">
        <w:rPr>
          <w:rFonts w:ascii="Times New Roman" w:hAnsi="Times New Roman"/>
          <w:sz w:val="28"/>
          <w:szCs w:val="28"/>
        </w:rPr>
        <w:t>9</w:t>
      </w:r>
      <w:r w:rsidR="00864774" w:rsidRPr="00C6738D">
        <w:rPr>
          <w:rFonts w:ascii="Times New Roman" w:hAnsi="Times New Roman"/>
          <w:sz w:val="28"/>
          <w:szCs w:val="28"/>
        </w:rPr>
        <w:t>-х классов</w:t>
      </w:r>
    </w:p>
    <w:p w:rsidR="00864774" w:rsidRPr="00C6738D" w:rsidRDefault="00864774" w:rsidP="008B5BA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8"/>
          <w:szCs w:val="28"/>
        </w:rPr>
        <w:t>по Республик</w:t>
      </w:r>
      <w:r w:rsidR="00404EC7" w:rsidRPr="00C6738D">
        <w:rPr>
          <w:rFonts w:ascii="Times New Roman" w:hAnsi="Times New Roman"/>
          <w:sz w:val="28"/>
          <w:szCs w:val="28"/>
        </w:rPr>
        <w:t>е</w:t>
      </w:r>
      <w:r w:rsidRPr="00C6738D">
        <w:rPr>
          <w:rFonts w:ascii="Times New Roman" w:hAnsi="Times New Roman"/>
          <w:sz w:val="28"/>
          <w:szCs w:val="28"/>
        </w:rPr>
        <w:t xml:space="preserve"> Мордовия</w:t>
      </w:r>
    </w:p>
    <w:p w:rsidR="00C92BD9" w:rsidRPr="00C6738D" w:rsidRDefault="00C92BD9" w:rsidP="008B5BA9">
      <w:pPr>
        <w:pStyle w:val="aa"/>
        <w:rPr>
          <w:rFonts w:ascii="Times New Roman" w:hAnsi="Times New Roman"/>
          <w:sz w:val="28"/>
          <w:szCs w:val="28"/>
        </w:rPr>
      </w:pPr>
    </w:p>
    <w:p w:rsidR="00864774" w:rsidRPr="00C6738D" w:rsidRDefault="00C062C9" w:rsidP="008B5BA9">
      <w:pPr>
        <w:pStyle w:val="aa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53175" cy="2952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282B" w:rsidRDefault="00E2573B" w:rsidP="00E2573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6738D">
        <w:rPr>
          <w:rFonts w:ascii="Times New Roman" w:hAnsi="Times New Roman"/>
          <w:sz w:val="24"/>
          <w:szCs w:val="24"/>
        </w:rPr>
        <w:t>Диаграмма</w:t>
      </w:r>
      <w:r w:rsidR="00B83753" w:rsidRPr="00C6738D">
        <w:rPr>
          <w:rFonts w:ascii="Times New Roman" w:hAnsi="Times New Roman"/>
          <w:sz w:val="24"/>
          <w:szCs w:val="24"/>
        </w:rPr>
        <w:t xml:space="preserve"> 2</w:t>
      </w:r>
    </w:p>
    <w:p w:rsidR="00B123E2" w:rsidRPr="00C6738D" w:rsidRDefault="00B123E2" w:rsidP="00E2573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D5AEF" w:rsidRPr="0054223C" w:rsidRDefault="00864774" w:rsidP="00B123E2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Если сравнить полученные результаты, то можно увидеть, что </w:t>
      </w:r>
      <w:r w:rsidR="00B42430" w:rsidRPr="0054223C">
        <w:rPr>
          <w:rFonts w:ascii="Times New Roman" w:hAnsi="Times New Roman"/>
          <w:sz w:val="26"/>
          <w:szCs w:val="26"/>
        </w:rPr>
        <w:t>в ОО, где тестиров</w:t>
      </w:r>
      <w:r w:rsidR="00B42430" w:rsidRPr="0054223C">
        <w:rPr>
          <w:rFonts w:ascii="Times New Roman" w:hAnsi="Times New Roman"/>
          <w:sz w:val="26"/>
          <w:szCs w:val="26"/>
        </w:rPr>
        <w:t>а</w:t>
      </w:r>
      <w:r w:rsidR="00B42430" w:rsidRPr="0054223C">
        <w:rPr>
          <w:rFonts w:ascii="Times New Roman" w:hAnsi="Times New Roman"/>
          <w:sz w:val="26"/>
          <w:szCs w:val="26"/>
        </w:rPr>
        <w:t xml:space="preserve">ние проходило без присутствия представителей ГБУ РМ «ЦМиОКО» итоги тестирования незначительно превышают средний показатель по ОО Республики Мордовия. </w:t>
      </w:r>
    </w:p>
    <w:p w:rsidR="0054223C" w:rsidRDefault="0054223C" w:rsidP="00B83753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B34250" w:rsidRPr="0054223C" w:rsidRDefault="00444E9C" w:rsidP="00B83753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54223C">
        <w:rPr>
          <w:rFonts w:ascii="Times New Roman" w:hAnsi="Times New Roman"/>
          <w:b/>
          <w:sz w:val="26"/>
          <w:szCs w:val="26"/>
        </w:rPr>
        <w:t xml:space="preserve">Сравнительный </w:t>
      </w:r>
      <w:r w:rsidR="0029282B" w:rsidRPr="0054223C">
        <w:rPr>
          <w:rFonts w:ascii="Times New Roman" w:hAnsi="Times New Roman"/>
          <w:b/>
          <w:sz w:val="26"/>
          <w:szCs w:val="26"/>
        </w:rPr>
        <w:t>а</w:t>
      </w:r>
      <w:r w:rsidRPr="0054223C">
        <w:rPr>
          <w:rFonts w:ascii="Times New Roman" w:hAnsi="Times New Roman"/>
          <w:b/>
          <w:sz w:val="26"/>
          <w:szCs w:val="26"/>
        </w:rPr>
        <w:t>нализ</w:t>
      </w:r>
    </w:p>
    <w:p w:rsidR="00FD5AEF" w:rsidRPr="00F03406" w:rsidRDefault="00FD5AEF" w:rsidP="00B8375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2227C" w:rsidRPr="0054223C" w:rsidRDefault="0032227C" w:rsidP="00C1647E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Если сравнить результаты мониторинговых исследований по годам, можно прийти к выводу, что количество обучающихся</w:t>
      </w:r>
      <w:r w:rsidR="005F4882" w:rsidRPr="0054223C">
        <w:rPr>
          <w:rFonts w:ascii="Times New Roman" w:hAnsi="Times New Roman"/>
          <w:sz w:val="26"/>
          <w:szCs w:val="26"/>
        </w:rPr>
        <w:t xml:space="preserve"> в текущем учебном году</w:t>
      </w:r>
      <w:r w:rsidRPr="0054223C">
        <w:rPr>
          <w:rFonts w:ascii="Times New Roman" w:hAnsi="Times New Roman"/>
          <w:sz w:val="26"/>
          <w:szCs w:val="26"/>
        </w:rPr>
        <w:t xml:space="preserve">, имеющих оценку «4» </w:t>
      </w:r>
      <w:r w:rsidR="00E4172E" w:rsidRPr="0054223C">
        <w:rPr>
          <w:rFonts w:ascii="Times New Roman" w:hAnsi="Times New Roman"/>
          <w:sz w:val="26"/>
          <w:szCs w:val="26"/>
        </w:rPr>
        <w:t>и</w:t>
      </w:r>
      <w:r w:rsidRPr="0054223C">
        <w:rPr>
          <w:rFonts w:ascii="Times New Roman" w:hAnsi="Times New Roman"/>
          <w:sz w:val="26"/>
          <w:szCs w:val="26"/>
        </w:rPr>
        <w:t xml:space="preserve">«5» </w:t>
      </w:r>
      <w:r w:rsidR="00E4172E" w:rsidRPr="0054223C">
        <w:rPr>
          <w:rFonts w:ascii="Times New Roman" w:hAnsi="Times New Roman"/>
          <w:sz w:val="26"/>
          <w:szCs w:val="26"/>
        </w:rPr>
        <w:t>увеличилось</w:t>
      </w:r>
      <w:r w:rsidRPr="0054223C">
        <w:rPr>
          <w:rFonts w:ascii="Times New Roman" w:hAnsi="Times New Roman"/>
          <w:sz w:val="26"/>
          <w:szCs w:val="26"/>
        </w:rPr>
        <w:t>,</w:t>
      </w:r>
      <w:r w:rsidR="00E4172E" w:rsidRPr="0054223C">
        <w:rPr>
          <w:rFonts w:ascii="Times New Roman" w:hAnsi="Times New Roman"/>
          <w:sz w:val="26"/>
          <w:szCs w:val="26"/>
        </w:rPr>
        <w:t xml:space="preserve"> уменьшилось количество</w:t>
      </w:r>
      <w:r w:rsidR="005F4882" w:rsidRPr="0054223C">
        <w:rPr>
          <w:rFonts w:ascii="Times New Roman" w:hAnsi="Times New Roman"/>
          <w:sz w:val="26"/>
          <w:szCs w:val="26"/>
        </w:rPr>
        <w:t xml:space="preserve"> оценок</w:t>
      </w:r>
      <w:r w:rsidR="00E4172E" w:rsidRPr="0054223C">
        <w:rPr>
          <w:rFonts w:ascii="Times New Roman" w:hAnsi="Times New Roman"/>
          <w:sz w:val="26"/>
          <w:szCs w:val="26"/>
        </w:rPr>
        <w:t xml:space="preserve"> «3»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5F4882" w:rsidRPr="0054223C">
        <w:rPr>
          <w:rFonts w:ascii="Times New Roman" w:hAnsi="Times New Roman"/>
          <w:sz w:val="26"/>
          <w:szCs w:val="26"/>
        </w:rPr>
        <w:t>и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Pr="0054223C">
        <w:rPr>
          <w:rFonts w:ascii="Times New Roman" w:hAnsi="Times New Roman"/>
          <w:sz w:val="26"/>
          <w:szCs w:val="26"/>
        </w:rPr>
        <w:t>одновременно увеличи</w:t>
      </w:r>
      <w:r w:rsidR="005F4882" w:rsidRPr="0054223C">
        <w:rPr>
          <w:rFonts w:ascii="Times New Roman" w:hAnsi="Times New Roman"/>
          <w:sz w:val="26"/>
          <w:szCs w:val="26"/>
        </w:rPr>
        <w:t>лось</w:t>
      </w:r>
      <w:r w:rsidRPr="0054223C">
        <w:rPr>
          <w:rFonts w:ascii="Times New Roman" w:hAnsi="Times New Roman"/>
          <w:sz w:val="26"/>
          <w:szCs w:val="26"/>
        </w:rPr>
        <w:t xml:space="preserve"> к</w:t>
      </w:r>
      <w:r w:rsidRPr="0054223C">
        <w:rPr>
          <w:rFonts w:ascii="Times New Roman" w:hAnsi="Times New Roman"/>
          <w:sz w:val="26"/>
          <w:szCs w:val="26"/>
        </w:rPr>
        <w:t>о</w:t>
      </w:r>
      <w:r w:rsidRPr="0054223C">
        <w:rPr>
          <w:rFonts w:ascii="Times New Roman" w:hAnsi="Times New Roman"/>
          <w:sz w:val="26"/>
          <w:szCs w:val="26"/>
        </w:rPr>
        <w:t>личество обучающихся</w:t>
      </w:r>
      <w:r w:rsidR="005F4882" w:rsidRPr="0054223C">
        <w:rPr>
          <w:rFonts w:ascii="Times New Roman" w:hAnsi="Times New Roman"/>
          <w:sz w:val="26"/>
          <w:szCs w:val="26"/>
        </w:rPr>
        <w:t>,</w:t>
      </w:r>
      <w:r w:rsidRPr="0054223C">
        <w:rPr>
          <w:rFonts w:ascii="Times New Roman" w:hAnsi="Times New Roman"/>
          <w:sz w:val="26"/>
          <w:szCs w:val="26"/>
        </w:rPr>
        <w:t xml:space="preserve"> получивших оценку «2» (см. таблицу </w:t>
      </w:r>
      <w:r w:rsidR="00FD5AEF" w:rsidRPr="0054223C">
        <w:rPr>
          <w:rFonts w:ascii="Times New Roman" w:hAnsi="Times New Roman"/>
          <w:sz w:val="26"/>
          <w:szCs w:val="26"/>
        </w:rPr>
        <w:t>5</w:t>
      </w:r>
      <w:r w:rsidRPr="0054223C">
        <w:rPr>
          <w:rFonts w:ascii="Times New Roman" w:hAnsi="Times New Roman"/>
          <w:sz w:val="26"/>
          <w:szCs w:val="26"/>
        </w:rPr>
        <w:t>).</w:t>
      </w:r>
    </w:p>
    <w:p w:rsidR="005F4882" w:rsidRPr="00C6738D" w:rsidRDefault="00FD5AEF" w:rsidP="00FD5AEF">
      <w:pPr>
        <w:pStyle w:val="aa"/>
        <w:ind w:firstLine="708"/>
        <w:jc w:val="right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4"/>
          <w:szCs w:val="24"/>
        </w:rPr>
        <w:t>Таблица 5</w:t>
      </w:r>
      <w:r w:rsidRPr="00C6738D">
        <w:rPr>
          <w:rFonts w:ascii="Times New Roman" w:hAnsi="Times New Roman"/>
          <w:sz w:val="28"/>
          <w:szCs w:val="28"/>
        </w:rPr>
        <w:t>.</w:t>
      </w:r>
    </w:p>
    <w:p w:rsidR="008B5BA9" w:rsidRDefault="008B5BA9" w:rsidP="00FD5AE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sz w:val="28"/>
          <w:szCs w:val="28"/>
        </w:rPr>
        <w:t>Сравн</w:t>
      </w:r>
      <w:r w:rsidR="005F4882" w:rsidRPr="00C6738D">
        <w:rPr>
          <w:rFonts w:ascii="Times New Roman" w:hAnsi="Times New Roman"/>
          <w:sz w:val="28"/>
          <w:szCs w:val="28"/>
        </w:rPr>
        <w:t>ение результатов</w:t>
      </w:r>
      <w:r w:rsidR="00940463">
        <w:rPr>
          <w:rFonts w:ascii="Times New Roman" w:hAnsi="Times New Roman"/>
          <w:sz w:val="28"/>
          <w:szCs w:val="28"/>
        </w:rPr>
        <w:t xml:space="preserve"> </w:t>
      </w:r>
      <w:r w:rsidR="005F4882" w:rsidRPr="00C6738D">
        <w:rPr>
          <w:rFonts w:ascii="Times New Roman" w:hAnsi="Times New Roman"/>
          <w:sz w:val="28"/>
          <w:szCs w:val="28"/>
        </w:rPr>
        <w:t xml:space="preserve">мониторинговых исследований по биологии </w:t>
      </w:r>
    </w:p>
    <w:p w:rsidR="00C6738D" w:rsidRPr="00C6738D" w:rsidRDefault="00C6738D" w:rsidP="00FD5AE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456" w:type="dxa"/>
        <w:tblLayout w:type="fixed"/>
        <w:tblLook w:val="04A0"/>
      </w:tblPr>
      <w:tblGrid>
        <w:gridCol w:w="837"/>
        <w:gridCol w:w="801"/>
        <w:gridCol w:w="802"/>
        <w:gridCol w:w="801"/>
        <w:gridCol w:w="802"/>
        <w:gridCol w:w="743"/>
        <w:gridCol w:w="851"/>
        <w:gridCol w:w="811"/>
        <w:gridCol w:w="801"/>
        <w:gridCol w:w="802"/>
        <w:gridCol w:w="801"/>
        <w:gridCol w:w="802"/>
        <w:gridCol w:w="802"/>
      </w:tblGrid>
      <w:tr w:rsidR="008B5BA9" w:rsidRPr="00C6738D" w:rsidTr="00F0340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B123E2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ебны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B123E2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риняли уч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стие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B123E2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ство</w:t>
            </w:r>
          </w:p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ний,%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B123E2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вень об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че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1647E" w:rsidRPr="00C6738D"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  <w:r w:rsidR="008B5BA9" w:rsidRPr="00C6738D">
              <w:rPr>
                <w:rFonts w:ascii="Times New Roman" w:hAnsi="Times New Roman"/>
                <w:b/>
                <w:sz w:val="24"/>
                <w:szCs w:val="24"/>
              </w:rPr>
              <w:t>,%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B123E2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03406">
              <w:rPr>
                <w:rFonts w:ascii="Times New Roman" w:hAnsi="Times New Roman"/>
                <w:b/>
                <w:sz w:val="24"/>
                <w:szCs w:val="24"/>
              </w:rPr>
              <w:t>редний</w:t>
            </w:r>
          </w:p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8B5BA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6738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B5BA9" w:rsidRPr="00C6738D" w:rsidTr="00F0340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39091D" w:rsidRDefault="008B5BA9" w:rsidP="00C164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1D">
              <w:rPr>
                <w:rFonts w:ascii="Times New Roman" w:hAnsi="Times New Roman"/>
                <w:sz w:val="24"/>
                <w:szCs w:val="24"/>
              </w:rPr>
              <w:t>2011/</w:t>
            </w:r>
          </w:p>
          <w:p w:rsidR="008B5BA9" w:rsidRPr="0039091D" w:rsidRDefault="008B5BA9" w:rsidP="00C164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1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5369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88,5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1860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2243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8B5BA9" w:rsidRPr="00C6738D" w:rsidTr="00F0340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39091D" w:rsidRDefault="008B5BA9" w:rsidP="00C164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1D">
              <w:rPr>
                <w:rFonts w:ascii="Times New Roman" w:hAnsi="Times New Roman"/>
                <w:sz w:val="24"/>
                <w:szCs w:val="24"/>
              </w:rPr>
              <w:t>2012/</w:t>
            </w:r>
          </w:p>
          <w:p w:rsidR="008B5BA9" w:rsidRPr="0039091D" w:rsidRDefault="008B5BA9" w:rsidP="00C164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1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4975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85,6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1688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33,7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2038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14.4</w:t>
            </w:r>
          </w:p>
        </w:tc>
      </w:tr>
      <w:tr w:rsidR="008B5BA9" w:rsidRPr="00C6738D" w:rsidTr="00F0340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39091D" w:rsidRDefault="008B5BA9" w:rsidP="00C164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1D">
              <w:rPr>
                <w:rFonts w:ascii="Times New Roman" w:hAnsi="Times New Roman"/>
                <w:sz w:val="24"/>
                <w:szCs w:val="24"/>
              </w:rPr>
              <w:t>2013/</w:t>
            </w:r>
          </w:p>
          <w:p w:rsidR="008B5BA9" w:rsidRPr="0039091D" w:rsidRDefault="008B5BA9" w:rsidP="00C164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1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5211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B123E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</w:t>
            </w:r>
            <w:r w:rsidR="00B123E2">
              <w:rPr>
                <w:rFonts w:ascii="Times New Roman" w:hAnsi="Times New Roman"/>
                <w:sz w:val="28"/>
                <w:szCs w:val="28"/>
              </w:rPr>
              <w:t>1</w:t>
            </w:r>
            <w:r w:rsidRPr="00C6738D">
              <w:rPr>
                <w:rFonts w:ascii="Times New Roman" w:hAnsi="Times New Roman"/>
                <w:sz w:val="28"/>
                <w:szCs w:val="28"/>
              </w:rPr>
              <w:t>,</w:t>
            </w:r>
            <w:r w:rsidR="00B123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B123E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85,</w:t>
            </w:r>
            <w:r w:rsidR="00B123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1678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2315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</w:tr>
      <w:tr w:rsidR="008B5BA9" w:rsidRPr="00C6738D" w:rsidTr="00F0340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39091D" w:rsidRDefault="008B5BA9" w:rsidP="00C1647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1D">
              <w:rPr>
                <w:rFonts w:ascii="Times New Roman" w:hAnsi="Times New Roman"/>
                <w:sz w:val="24"/>
                <w:szCs w:val="24"/>
              </w:rPr>
              <w:t>2014/2015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5333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47,2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37,1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37,1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9" w:rsidRPr="00C6738D" w:rsidRDefault="008B5BA9" w:rsidP="00C1647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38D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</w:tbl>
    <w:p w:rsidR="008B5BA9" w:rsidRDefault="008B5BA9" w:rsidP="00C1647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7CC2" w:rsidRPr="00C6738D" w:rsidRDefault="00937CC2" w:rsidP="00C1647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B65B8" w:rsidRPr="0054223C" w:rsidRDefault="0032227C" w:rsidP="009B65B8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lastRenderedPageBreak/>
        <w:t>Вместе с тем, динамика таких базовых показателей, как  уровень обученности и к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 xml:space="preserve">чество знаний отличается незначительно между  2011 – 2012 </w:t>
      </w:r>
      <w:r w:rsidR="00E4172E" w:rsidRPr="0054223C">
        <w:rPr>
          <w:rFonts w:ascii="Times New Roman" w:hAnsi="Times New Roman"/>
          <w:sz w:val="26"/>
          <w:szCs w:val="26"/>
        </w:rPr>
        <w:t>,</w:t>
      </w:r>
      <w:r w:rsidRPr="0054223C">
        <w:rPr>
          <w:rFonts w:ascii="Times New Roman" w:hAnsi="Times New Roman"/>
          <w:sz w:val="26"/>
          <w:szCs w:val="26"/>
        </w:rPr>
        <w:t xml:space="preserve"> 2012 </w:t>
      </w:r>
      <w:r w:rsidR="00E4172E" w:rsidRPr="0054223C">
        <w:rPr>
          <w:rFonts w:ascii="Times New Roman" w:hAnsi="Times New Roman"/>
          <w:sz w:val="26"/>
          <w:szCs w:val="26"/>
        </w:rPr>
        <w:t>–</w:t>
      </w:r>
      <w:r w:rsidRPr="0054223C">
        <w:rPr>
          <w:rFonts w:ascii="Times New Roman" w:hAnsi="Times New Roman"/>
          <w:sz w:val="26"/>
          <w:szCs w:val="26"/>
        </w:rPr>
        <w:t xml:space="preserve"> 2013</w:t>
      </w:r>
      <w:r w:rsidR="009B65B8" w:rsidRPr="0054223C">
        <w:rPr>
          <w:rFonts w:ascii="Times New Roman" w:hAnsi="Times New Roman"/>
          <w:sz w:val="26"/>
          <w:szCs w:val="26"/>
        </w:rPr>
        <w:t xml:space="preserve"> и 2013-2014, </w:t>
      </w:r>
      <w:r w:rsidR="00E4172E" w:rsidRPr="0054223C">
        <w:rPr>
          <w:rFonts w:ascii="Times New Roman" w:hAnsi="Times New Roman"/>
          <w:sz w:val="26"/>
          <w:szCs w:val="26"/>
        </w:rPr>
        <w:t>2014-2015</w:t>
      </w:r>
      <w:r w:rsidRPr="0054223C">
        <w:rPr>
          <w:rFonts w:ascii="Times New Roman" w:hAnsi="Times New Roman"/>
          <w:sz w:val="26"/>
          <w:szCs w:val="26"/>
        </w:rPr>
        <w:t xml:space="preserve"> учебными годами</w:t>
      </w:r>
      <w:r w:rsidR="009B65B8" w:rsidRPr="0054223C">
        <w:rPr>
          <w:rFonts w:ascii="Times New Roman" w:hAnsi="Times New Roman"/>
          <w:sz w:val="26"/>
          <w:szCs w:val="26"/>
        </w:rPr>
        <w:t>.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E0143E" w:rsidRPr="0054223C">
        <w:rPr>
          <w:rFonts w:ascii="Times New Roman" w:hAnsi="Times New Roman"/>
          <w:sz w:val="26"/>
          <w:szCs w:val="26"/>
        </w:rPr>
        <w:t>В 2014 – 2015 учебном году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E4172E" w:rsidRPr="0054223C">
        <w:rPr>
          <w:rFonts w:ascii="Times New Roman" w:hAnsi="Times New Roman"/>
          <w:sz w:val="26"/>
          <w:szCs w:val="26"/>
        </w:rPr>
        <w:t xml:space="preserve">качество </w:t>
      </w:r>
      <w:r w:rsidR="009B65B8" w:rsidRPr="0054223C">
        <w:rPr>
          <w:rFonts w:ascii="Times New Roman" w:hAnsi="Times New Roman"/>
          <w:sz w:val="26"/>
          <w:szCs w:val="26"/>
        </w:rPr>
        <w:t>зн</w:t>
      </w:r>
      <w:r w:rsidR="009B65B8" w:rsidRPr="0054223C">
        <w:rPr>
          <w:rFonts w:ascii="Times New Roman" w:hAnsi="Times New Roman"/>
          <w:sz w:val="26"/>
          <w:szCs w:val="26"/>
        </w:rPr>
        <w:t>а</w:t>
      </w:r>
      <w:r w:rsidR="009B65B8" w:rsidRPr="0054223C">
        <w:rPr>
          <w:rFonts w:ascii="Times New Roman" w:hAnsi="Times New Roman"/>
          <w:sz w:val="26"/>
          <w:szCs w:val="26"/>
        </w:rPr>
        <w:t xml:space="preserve">ний увеличилось </w:t>
      </w:r>
      <w:r w:rsidR="00264B5B" w:rsidRPr="0054223C">
        <w:rPr>
          <w:rFonts w:ascii="Times New Roman" w:hAnsi="Times New Roman"/>
          <w:sz w:val="26"/>
          <w:szCs w:val="26"/>
        </w:rPr>
        <w:t>на 2,5 %,  а уровень обученности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9B65B8" w:rsidRPr="0054223C">
        <w:rPr>
          <w:rFonts w:ascii="Times New Roman" w:hAnsi="Times New Roman"/>
          <w:sz w:val="26"/>
          <w:szCs w:val="26"/>
        </w:rPr>
        <w:t xml:space="preserve">уменьшился </w:t>
      </w:r>
      <w:r w:rsidRPr="0054223C">
        <w:rPr>
          <w:rFonts w:ascii="Times New Roman" w:hAnsi="Times New Roman"/>
          <w:sz w:val="26"/>
          <w:szCs w:val="26"/>
        </w:rPr>
        <w:t xml:space="preserve">на </w:t>
      </w:r>
      <w:r w:rsidR="00264B5B" w:rsidRPr="0054223C">
        <w:rPr>
          <w:rFonts w:ascii="Times New Roman" w:hAnsi="Times New Roman"/>
          <w:sz w:val="26"/>
          <w:szCs w:val="26"/>
        </w:rPr>
        <w:t>5,4</w:t>
      </w:r>
      <w:r w:rsidRPr="0054223C">
        <w:rPr>
          <w:rFonts w:ascii="Times New Roman" w:hAnsi="Times New Roman"/>
          <w:sz w:val="26"/>
          <w:szCs w:val="26"/>
        </w:rPr>
        <w:t>%</w:t>
      </w:r>
      <w:r w:rsidR="00264B5B" w:rsidRPr="0054223C">
        <w:rPr>
          <w:rFonts w:ascii="Times New Roman" w:hAnsi="Times New Roman"/>
          <w:sz w:val="26"/>
          <w:szCs w:val="26"/>
        </w:rPr>
        <w:t xml:space="preserve"> .</w:t>
      </w:r>
    </w:p>
    <w:p w:rsidR="0032227C" w:rsidRPr="0054223C" w:rsidRDefault="00264B5B" w:rsidP="009B65B8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Незначительное колебание</w:t>
      </w:r>
      <w:r w:rsidR="0032227C" w:rsidRPr="0054223C">
        <w:rPr>
          <w:rFonts w:ascii="Times New Roman" w:hAnsi="Times New Roman"/>
          <w:sz w:val="26"/>
          <w:szCs w:val="26"/>
        </w:rPr>
        <w:t xml:space="preserve">  данных мониторинговых исследований по биол</w:t>
      </w:r>
      <w:r w:rsidR="0032227C" w:rsidRPr="0054223C">
        <w:rPr>
          <w:rFonts w:ascii="Times New Roman" w:hAnsi="Times New Roman"/>
          <w:sz w:val="26"/>
          <w:szCs w:val="26"/>
        </w:rPr>
        <w:t>о</w:t>
      </w:r>
      <w:r w:rsidR="0032227C" w:rsidRPr="0054223C">
        <w:rPr>
          <w:rFonts w:ascii="Times New Roman" w:hAnsi="Times New Roman"/>
          <w:sz w:val="26"/>
          <w:szCs w:val="26"/>
        </w:rPr>
        <w:t>гии за последние</w:t>
      </w:r>
      <w:r w:rsidR="003C2793" w:rsidRPr="0054223C">
        <w:rPr>
          <w:rFonts w:ascii="Times New Roman" w:hAnsi="Times New Roman"/>
          <w:sz w:val="26"/>
          <w:szCs w:val="26"/>
        </w:rPr>
        <w:t xml:space="preserve"> 4</w:t>
      </w:r>
      <w:r w:rsidR="00FD5AEF" w:rsidRPr="0054223C">
        <w:rPr>
          <w:rFonts w:ascii="Times New Roman" w:hAnsi="Times New Roman"/>
          <w:sz w:val="26"/>
          <w:szCs w:val="26"/>
        </w:rPr>
        <w:t xml:space="preserve"> года </w:t>
      </w:r>
      <w:r w:rsidR="0032227C" w:rsidRPr="0054223C">
        <w:rPr>
          <w:rFonts w:ascii="Times New Roman" w:hAnsi="Times New Roman"/>
          <w:sz w:val="26"/>
          <w:szCs w:val="26"/>
        </w:rPr>
        <w:t>(уровень обученности – 8</w:t>
      </w:r>
      <w:r w:rsidRPr="0054223C">
        <w:rPr>
          <w:rFonts w:ascii="Times New Roman" w:hAnsi="Times New Roman"/>
          <w:sz w:val="26"/>
          <w:szCs w:val="26"/>
        </w:rPr>
        <w:t>0</w:t>
      </w:r>
      <w:r w:rsidR="0032227C" w:rsidRPr="0054223C">
        <w:rPr>
          <w:rFonts w:ascii="Times New Roman" w:hAnsi="Times New Roman"/>
          <w:sz w:val="26"/>
          <w:szCs w:val="26"/>
        </w:rPr>
        <w:t>,</w:t>
      </w:r>
      <w:r w:rsidRPr="0054223C">
        <w:rPr>
          <w:rFonts w:ascii="Times New Roman" w:hAnsi="Times New Roman"/>
          <w:sz w:val="26"/>
          <w:szCs w:val="26"/>
        </w:rPr>
        <w:t>2</w:t>
      </w:r>
      <w:r w:rsidR="0032227C" w:rsidRPr="0054223C">
        <w:rPr>
          <w:rFonts w:ascii="Times New Roman" w:hAnsi="Times New Roman"/>
          <w:sz w:val="26"/>
          <w:szCs w:val="26"/>
        </w:rPr>
        <w:t>%, качество знаний – 4</w:t>
      </w:r>
      <w:r w:rsidRPr="0054223C">
        <w:rPr>
          <w:rFonts w:ascii="Times New Roman" w:hAnsi="Times New Roman"/>
          <w:sz w:val="26"/>
          <w:szCs w:val="26"/>
        </w:rPr>
        <w:t>7</w:t>
      </w:r>
      <w:r w:rsidR="0032227C" w:rsidRPr="0054223C">
        <w:rPr>
          <w:rFonts w:ascii="Times New Roman" w:hAnsi="Times New Roman"/>
          <w:sz w:val="26"/>
          <w:szCs w:val="26"/>
        </w:rPr>
        <w:t>,</w:t>
      </w:r>
      <w:r w:rsidRPr="0054223C">
        <w:rPr>
          <w:rFonts w:ascii="Times New Roman" w:hAnsi="Times New Roman"/>
          <w:sz w:val="26"/>
          <w:szCs w:val="26"/>
        </w:rPr>
        <w:t>2</w:t>
      </w:r>
      <w:r w:rsidR="0032227C" w:rsidRPr="0054223C">
        <w:rPr>
          <w:rFonts w:ascii="Times New Roman" w:hAnsi="Times New Roman"/>
          <w:sz w:val="26"/>
          <w:szCs w:val="26"/>
        </w:rPr>
        <w:t>%, средний балл – 3,4), говорит о стабильности и предварительной качественной подготовке учителями ко</w:t>
      </w:r>
      <w:r w:rsidR="0032227C" w:rsidRPr="0054223C">
        <w:rPr>
          <w:rFonts w:ascii="Times New Roman" w:hAnsi="Times New Roman"/>
          <w:sz w:val="26"/>
          <w:szCs w:val="26"/>
        </w:rPr>
        <w:t>н</w:t>
      </w:r>
      <w:r w:rsidR="0032227C" w:rsidRPr="0054223C">
        <w:rPr>
          <w:rFonts w:ascii="Times New Roman" w:hAnsi="Times New Roman"/>
          <w:sz w:val="26"/>
          <w:szCs w:val="26"/>
        </w:rPr>
        <w:t>тингента обучающихся к плановым мониторинговым иссл</w:t>
      </w:r>
      <w:r w:rsidR="0032227C" w:rsidRPr="0054223C">
        <w:rPr>
          <w:rFonts w:ascii="Times New Roman" w:hAnsi="Times New Roman"/>
          <w:sz w:val="26"/>
          <w:szCs w:val="26"/>
        </w:rPr>
        <w:t>е</w:t>
      </w:r>
      <w:r w:rsidR="0032227C" w:rsidRPr="0054223C">
        <w:rPr>
          <w:rFonts w:ascii="Times New Roman" w:hAnsi="Times New Roman"/>
          <w:sz w:val="26"/>
          <w:szCs w:val="26"/>
        </w:rPr>
        <w:t>дованиям.</w:t>
      </w:r>
    </w:p>
    <w:p w:rsidR="007701B7" w:rsidRPr="00C6738D" w:rsidRDefault="007701B7" w:rsidP="008B5BA9">
      <w:pPr>
        <w:pStyle w:val="aa"/>
        <w:rPr>
          <w:rFonts w:ascii="Times New Roman" w:hAnsi="Times New Roman"/>
          <w:sz w:val="28"/>
          <w:szCs w:val="28"/>
        </w:rPr>
      </w:pPr>
    </w:p>
    <w:p w:rsidR="008C32BC" w:rsidRPr="00C6738D" w:rsidRDefault="008C32BC" w:rsidP="008B5BA9">
      <w:pPr>
        <w:pStyle w:val="aa"/>
        <w:rPr>
          <w:rFonts w:ascii="Times New Roman" w:hAnsi="Times New Roman"/>
          <w:sz w:val="28"/>
          <w:szCs w:val="28"/>
        </w:rPr>
      </w:pPr>
      <w:r w:rsidRPr="00C6738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6525" cy="36766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32BC" w:rsidRPr="00C6738D" w:rsidRDefault="00B83753" w:rsidP="00B83753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6738D">
        <w:rPr>
          <w:rFonts w:ascii="Times New Roman" w:hAnsi="Times New Roman"/>
          <w:sz w:val="24"/>
          <w:szCs w:val="24"/>
        </w:rPr>
        <w:t>Диаграмма 3</w:t>
      </w:r>
    </w:p>
    <w:p w:rsidR="007701B7" w:rsidRPr="00C6738D" w:rsidRDefault="007701B7" w:rsidP="008B5BA9">
      <w:pPr>
        <w:pStyle w:val="aa"/>
        <w:rPr>
          <w:rFonts w:ascii="Times New Roman" w:hAnsi="Times New Roman"/>
          <w:sz w:val="28"/>
          <w:szCs w:val="28"/>
        </w:rPr>
      </w:pPr>
    </w:p>
    <w:p w:rsidR="00937CC2" w:rsidRPr="0054223C" w:rsidRDefault="007701B7" w:rsidP="00937CC2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Как видно из диаграммы, значительных расхождений в результатах тестирования за </w:t>
      </w:r>
      <w:r w:rsidR="003C2793" w:rsidRPr="0054223C">
        <w:rPr>
          <w:rFonts w:ascii="Times New Roman" w:hAnsi="Times New Roman"/>
          <w:sz w:val="26"/>
          <w:szCs w:val="26"/>
        </w:rPr>
        <w:t>четыре</w:t>
      </w:r>
      <w:r w:rsidRPr="0054223C">
        <w:rPr>
          <w:rFonts w:ascii="Times New Roman" w:hAnsi="Times New Roman"/>
          <w:sz w:val="26"/>
          <w:szCs w:val="26"/>
        </w:rPr>
        <w:t xml:space="preserve"> учебных года не наблюдается.</w:t>
      </w:r>
      <w:r w:rsidR="00F47DDD" w:rsidRPr="0054223C">
        <w:rPr>
          <w:rFonts w:ascii="Times New Roman" w:hAnsi="Times New Roman"/>
          <w:sz w:val="26"/>
          <w:szCs w:val="26"/>
        </w:rPr>
        <w:t xml:space="preserve"> Но</w:t>
      </w:r>
      <w:r w:rsidR="009B65B8" w:rsidRPr="0054223C">
        <w:rPr>
          <w:rFonts w:ascii="Times New Roman" w:hAnsi="Times New Roman"/>
          <w:sz w:val="26"/>
          <w:szCs w:val="26"/>
        </w:rPr>
        <w:t>, тем не менее</w:t>
      </w:r>
      <w:r w:rsidR="00931AF6" w:rsidRPr="0054223C">
        <w:rPr>
          <w:rFonts w:ascii="Times New Roman" w:hAnsi="Times New Roman"/>
          <w:sz w:val="26"/>
          <w:szCs w:val="26"/>
        </w:rPr>
        <w:t>,</w:t>
      </w:r>
      <w:r w:rsidR="00F47DDD" w:rsidRPr="0054223C">
        <w:rPr>
          <w:rFonts w:ascii="Times New Roman" w:hAnsi="Times New Roman"/>
          <w:sz w:val="26"/>
          <w:szCs w:val="26"/>
        </w:rPr>
        <w:t xml:space="preserve"> уровень обученности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B83753" w:rsidRPr="0054223C">
        <w:rPr>
          <w:rFonts w:ascii="Times New Roman" w:hAnsi="Times New Roman"/>
          <w:sz w:val="26"/>
          <w:szCs w:val="26"/>
        </w:rPr>
        <w:t>об</w:t>
      </w:r>
      <w:r w:rsidRPr="0054223C">
        <w:rPr>
          <w:rFonts w:ascii="Times New Roman" w:hAnsi="Times New Roman"/>
          <w:sz w:val="26"/>
          <w:szCs w:val="26"/>
        </w:rPr>
        <w:t>уча</w:t>
      </w:r>
      <w:r w:rsidR="00931AF6" w:rsidRPr="0054223C">
        <w:rPr>
          <w:rFonts w:ascii="Times New Roman" w:hAnsi="Times New Roman"/>
          <w:sz w:val="26"/>
          <w:szCs w:val="26"/>
        </w:rPr>
        <w:t>ю</w:t>
      </w:r>
      <w:r w:rsidRPr="0054223C">
        <w:rPr>
          <w:rFonts w:ascii="Times New Roman" w:hAnsi="Times New Roman"/>
          <w:sz w:val="26"/>
          <w:szCs w:val="26"/>
        </w:rPr>
        <w:t>щихся республики по биологии не</w:t>
      </w:r>
      <w:r w:rsidR="009B65B8" w:rsidRPr="0054223C">
        <w:rPr>
          <w:rFonts w:ascii="Times New Roman" w:hAnsi="Times New Roman"/>
          <w:sz w:val="26"/>
          <w:szCs w:val="26"/>
        </w:rPr>
        <w:t>сколько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="008E1DED" w:rsidRPr="0054223C">
        <w:rPr>
          <w:rFonts w:ascii="Times New Roman" w:hAnsi="Times New Roman"/>
          <w:sz w:val="26"/>
          <w:szCs w:val="26"/>
        </w:rPr>
        <w:t>снизил</w:t>
      </w:r>
      <w:r w:rsidR="005F4882" w:rsidRPr="0054223C">
        <w:rPr>
          <w:rFonts w:ascii="Times New Roman" w:hAnsi="Times New Roman"/>
          <w:sz w:val="26"/>
          <w:szCs w:val="26"/>
        </w:rPr>
        <w:t>ся(на 5,4%)</w:t>
      </w:r>
      <w:r w:rsidR="003C2793" w:rsidRPr="0054223C">
        <w:rPr>
          <w:rFonts w:ascii="Times New Roman" w:hAnsi="Times New Roman"/>
          <w:sz w:val="26"/>
          <w:szCs w:val="26"/>
        </w:rPr>
        <w:t xml:space="preserve">, </w:t>
      </w:r>
      <w:r w:rsidR="004B60BF" w:rsidRPr="0054223C">
        <w:rPr>
          <w:rFonts w:ascii="Times New Roman" w:hAnsi="Times New Roman"/>
          <w:sz w:val="26"/>
          <w:szCs w:val="26"/>
        </w:rPr>
        <w:t>а</w:t>
      </w:r>
      <w:r w:rsidR="003C2793" w:rsidRPr="0054223C">
        <w:rPr>
          <w:rFonts w:ascii="Times New Roman" w:hAnsi="Times New Roman"/>
          <w:sz w:val="26"/>
          <w:szCs w:val="26"/>
        </w:rPr>
        <w:t xml:space="preserve"> качество знаний</w:t>
      </w:r>
      <w:r w:rsidR="004B60BF" w:rsidRPr="0054223C">
        <w:rPr>
          <w:rFonts w:ascii="Times New Roman" w:hAnsi="Times New Roman"/>
          <w:sz w:val="26"/>
          <w:szCs w:val="26"/>
        </w:rPr>
        <w:t xml:space="preserve"> повыс</w:t>
      </w:r>
      <w:r w:rsidR="004B60BF" w:rsidRPr="0054223C">
        <w:rPr>
          <w:rFonts w:ascii="Times New Roman" w:hAnsi="Times New Roman"/>
          <w:sz w:val="26"/>
          <w:szCs w:val="26"/>
        </w:rPr>
        <w:t>и</w:t>
      </w:r>
      <w:r w:rsidR="004B60BF" w:rsidRPr="0054223C">
        <w:rPr>
          <w:rFonts w:ascii="Times New Roman" w:hAnsi="Times New Roman"/>
          <w:sz w:val="26"/>
          <w:szCs w:val="26"/>
        </w:rPr>
        <w:t>л</w:t>
      </w:r>
      <w:r w:rsidR="00264B5B" w:rsidRPr="0054223C">
        <w:rPr>
          <w:rFonts w:ascii="Times New Roman" w:hAnsi="Times New Roman"/>
          <w:sz w:val="26"/>
          <w:szCs w:val="26"/>
        </w:rPr>
        <w:t>о</w:t>
      </w:r>
      <w:r w:rsidR="004B60BF" w:rsidRPr="0054223C">
        <w:rPr>
          <w:rFonts w:ascii="Times New Roman" w:hAnsi="Times New Roman"/>
          <w:sz w:val="26"/>
          <w:szCs w:val="26"/>
        </w:rPr>
        <w:t>сь</w:t>
      </w:r>
      <w:r w:rsidR="005F4882" w:rsidRPr="0054223C">
        <w:rPr>
          <w:rFonts w:ascii="Times New Roman" w:hAnsi="Times New Roman"/>
          <w:sz w:val="26"/>
          <w:szCs w:val="26"/>
        </w:rPr>
        <w:t>(</w:t>
      </w:r>
      <w:r w:rsidR="004B60BF" w:rsidRPr="0054223C">
        <w:rPr>
          <w:rFonts w:ascii="Times New Roman" w:hAnsi="Times New Roman"/>
          <w:sz w:val="26"/>
          <w:szCs w:val="26"/>
        </w:rPr>
        <w:t xml:space="preserve">на </w:t>
      </w:r>
      <w:r w:rsidR="00264B5B" w:rsidRPr="0054223C">
        <w:rPr>
          <w:rFonts w:ascii="Times New Roman" w:hAnsi="Times New Roman"/>
          <w:sz w:val="26"/>
          <w:szCs w:val="26"/>
        </w:rPr>
        <w:t>2</w:t>
      </w:r>
      <w:r w:rsidR="004B60BF" w:rsidRPr="0054223C">
        <w:rPr>
          <w:rFonts w:ascii="Times New Roman" w:hAnsi="Times New Roman"/>
          <w:sz w:val="26"/>
          <w:szCs w:val="26"/>
        </w:rPr>
        <w:t>,5%</w:t>
      </w:r>
      <w:r w:rsidR="005F4882" w:rsidRPr="0054223C">
        <w:rPr>
          <w:rFonts w:ascii="Times New Roman" w:hAnsi="Times New Roman"/>
          <w:sz w:val="26"/>
          <w:szCs w:val="26"/>
        </w:rPr>
        <w:t>)</w:t>
      </w:r>
    </w:p>
    <w:p w:rsidR="00937CC2" w:rsidRPr="0054223C" w:rsidRDefault="00937CC2" w:rsidP="00937CC2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Как уже отмечалось выше, преподавание предмета «Биология» в образов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>тельных организациях республики ведется по нескольким учебно-методическим комплектам – а</w:t>
      </w:r>
      <w:r w:rsidRPr="0054223C">
        <w:rPr>
          <w:rFonts w:ascii="Times New Roman" w:hAnsi="Times New Roman"/>
          <w:sz w:val="26"/>
          <w:szCs w:val="26"/>
        </w:rPr>
        <w:t>в</w:t>
      </w:r>
      <w:r w:rsidRPr="0054223C">
        <w:rPr>
          <w:rFonts w:ascii="Times New Roman" w:hAnsi="Times New Roman"/>
          <w:sz w:val="26"/>
          <w:szCs w:val="26"/>
        </w:rPr>
        <w:t>торским линиям а именно:линия</w:t>
      </w:r>
      <w:r w:rsidR="00940463" w:rsidRPr="0054223C">
        <w:rPr>
          <w:rFonts w:ascii="Times New Roman" w:hAnsi="Times New Roman"/>
          <w:sz w:val="26"/>
          <w:szCs w:val="26"/>
        </w:rPr>
        <w:t xml:space="preserve"> </w:t>
      </w:r>
      <w:r w:rsidRPr="0054223C">
        <w:rPr>
          <w:rFonts w:ascii="Times New Roman" w:hAnsi="Times New Roman"/>
          <w:sz w:val="26"/>
          <w:szCs w:val="26"/>
        </w:rPr>
        <w:t>Сонина Н.И. (авторы учебника Н.И. Сонин, Сапин М.Р.); линия «Школа 2100»  (автор учебника А.А. Вахрушев); линия Пасечника В.В. (авторы учебника Д.В. Колесов, Р.Д. Маш Р.Д.); линия Пономаревой И.Н. (авторы учебника Др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 xml:space="preserve">гомилов А.Г., Маш Р.Д.). </w:t>
      </w:r>
    </w:p>
    <w:p w:rsidR="00937CC2" w:rsidRPr="0054223C" w:rsidRDefault="00937CC2" w:rsidP="00937C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223C">
        <w:rPr>
          <w:rFonts w:ascii="Times New Roman" w:eastAsia="Calibri" w:hAnsi="Times New Roman" w:cs="Times New Roman"/>
          <w:sz w:val="26"/>
          <w:szCs w:val="26"/>
        </w:rPr>
        <w:t>Если сравнить результаты мониторинговых исследований, полученные за 4 уче</w:t>
      </w:r>
      <w:r w:rsidRPr="0054223C">
        <w:rPr>
          <w:rFonts w:ascii="Times New Roman" w:eastAsia="Calibri" w:hAnsi="Times New Roman" w:cs="Times New Roman"/>
          <w:sz w:val="26"/>
          <w:szCs w:val="26"/>
        </w:rPr>
        <w:t>б</w:t>
      </w:r>
      <w:r w:rsidRPr="0054223C">
        <w:rPr>
          <w:rFonts w:ascii="Times New Roman" w:eastAsia="Calibri" w:hAnsi="Times New Roman" w:cs="Times New Roman"/>
          <w:sz w:val="26"/>
          <w:szCs w:val="26"/>
        </w:rPr>
        <w:t>ных года обучения по авторским линиям, можно отметить, несущественные отличия п</w:t>
      </w:r>
      <w:r w:rsidRPr="0054223C">
        <w:rPr>
          <w:rFonts w:ascii="Times New Roman" w:eastAsia="Calibri" w:hAnsi="Times New Roman" w:cs="Times New Roman"/>
          <w:sz w:val="26"/>
          <w:szCs w:val="26"/>
        </w:rPr>
        <w:t>о</w:t>
      </w:r>
      <w:r w:rsidRPr="0054223C">
        <w:rPr>
          <w:rFonts w:ascii="Times New Roman" w:eastAsia="Calibri" w:hAnsi="Times New Roman" w:cs="Times New Roman"/>
          <w:sz w:val="26"/>
          <w:szCs w:val="26"/>
        </w:rPr>
        <w:t xml:space="preserve">казателей качества знаний, уровня  обученности и среднего балла (см. таблицу 9).  </w:t>
      </w:r>
    </w:p>
    <w:p w:rsidR="00937CC2" w:rsidRPr="00937CC2" w:rsidRDefault="00937CC2" w:rsidP="00937CC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37CC2">
        <w:rPr>
          <w:rFonts w:ascii="Times New Roman" w:eastAsia="Calibri" w:hAnsi="Times New Roman" w:cs="Times New Roman"/>
          <w:sz w:val="28"/>
          <w:szCs w:val="28"/>
        </w:rPr>
        <w:t xml:space="preserve">Таблица 9.  </w:t>
      </w:r>
    </w:p>
    <w:p w:rsidR="00937CC2" w:rsidRPr="00937CC2" w:rsidRDefault="00937CC2" w:rsidP="00937CC2">
      <w:pPr>
        <w:spacing w:line="240" w:lineRule="auto"/>
        <w:ind w:firstLine="708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937CC2">
        <w:rPr>
          <w:rFonts w:ascii="Times New Roman" w:eastAsia="Calibri" w:hAnsi="Times New Roman" w:cs="Times New Roman"/>
          <w:b/>
          <w:sz w:val="28"/>
          <w:szCs w:val="28"/>
        </w:rPr>
        <w:t>Результаты качества обучения и  уровня обученности в разрезе УМК</w:t>
      </w:r>
    </w:p>
    <w:p w:rsidR="00937CC2" w:rsidRPr="00937CC2" w:rsidRDefault="00937CC2" w:rsidP="00937CC2">
      <w:pPr>
        <w:spacing w:line="240" w:lineRule="auto"/>
        <w:ind w:firstLine="708"/>
        <w:jc w:val="lef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4007"/>
        <w:gridCol w:w="2170"/>
        <w:gridCol w:w="2081"/>
        <w:gridCol w:w="2023"/>
      </w:tblGrid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Качество, %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</w:t>
            </w: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ченности %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937CC2" w:rsidRPr="00937CC2" w:rsidTr="00086685">
        <w:trPr>
          <w:trHeight w:val="358"/>
        </w:trPr>
        <w:tc>
          <w:tcPr>
            <w:tcW w:w="10613" w:type="dxa"/>
            <w:gridSpan w:val="4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линия Сонина Н.И. –авторы учебника Н.И. Сонин М.Р. Сапин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МОУ «СОШ №11»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№25»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ГОУ «Ялгинский детский Дом»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№31»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«Гимназия №12»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«Лицей №26»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МБОУ «Тургеневская СОШ»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МБОУ «Атемарская СОШ»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«Теньгушевская СОШ»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40" w:type="dxa"/>
            <w:vAlign w:val="bottom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2111" w:type="dxa"/>
            <w:vAlign w:val="bottom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2091" w:type="dxa"/>
            <w:vAlign w:val="bottom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3,6</w:t>
            </w:r>
          </w:p>
        </w:tc>
      </w:tr>
      <w:tr w:rsidR="00937CC2" w:rsidRPr="00937CC2" w:rsidTr="00086685">
        <w:tc>
          <w:tcPr>
            <w:tcW w:w="10613" w:type="dxa"/>
            <w:gridSpan w:val="4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линия «Школа 2100» -автор учебникаА.А. Вахрушев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«Гимназия №23» г.о.Саранск »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«Лицей № 4»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№3»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2,8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№18»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3,1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№20»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Чамзинский р-н</w:t>
            </w:r>
          </w:p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«Лицей №1»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</w:tr>
      <w:tr w:rsidR="00937CC2" w:rsidRPr="00937CC2" w:rsidTr="00086685">
        <w:tc>
          <w:tcPr>
            <w:tcW w:w="4171" w:type="dxa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50,9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82,6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3,5</w:t>
            </w:r>
          </w:p>
        </w:tc>
      </w:tr>
      <w:tr w:rsidR="00937CC2" w:rsidRPr="00937CC2" w:rsidTr="00086685">
        <w:tc>
          <w:tcPr>
            <w:tcW w:w="10613" w:type="dxa"/>
            <w:gridSpan w:val="4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линия ПасечникаВ.В.- авторы учебника  Колесов Д.В.,  Маш Р.Д.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№1»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№9»г.о.Саранск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№13»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№28»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№30»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73,4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№32»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№36»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№37»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№38»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№39»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№31»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№2»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3,3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58,8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91,8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3,6</w:t>
            </w:r>
          </w:p>
        </w:tc>
      </w:tr>
      <w:tr w:rsidR="00937CC2" w:rsidRPr="00937CC2" w:rsidTr="00086685">
        <w:tc>
          <w:tcPr>
            <w:tcW w:w="10613" w:type="dxa"/>
            <w:gridSpan w:val="4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линия Пономаревой И.Н.-авторы учебника ДрагомиловА.Г.,Маш Р.Д.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«Лицей № 26»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«Лицей № 7»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 8»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78,1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 22»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МОУ «СОШ № 33» г.о.Саранск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937CC2" w:rsidRPr="00937CC2" w:rsidTr="00086685">
        <w:tc>
          <w:tcPr>
            <w:tcW w:w="4171" w:type="dxa"/>
            <w:vAlign w:val="center"/>
          </w:tcPr>
          <w:p w:rsidR="00937CC2" w:rsidRPr="00937CC2" w:rsidRDefault="00937CC2" w:rsidP="00937C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240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62,6</w:t>
            </w:r>
          </w:p>
        </w:tc>
        <w:tc>
          <w:tcPr>
            <w:tcW w:w="211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82,5</w:t>
            </w:r>
          </w:p>
        </w:tc>
        <w:tc>
          <w:tcPr>
            <w:tcW w:w="2091" w:type="dxa"/>
            <w:vAlign w:val="center"/>
          </w:tcPr>
          <w:p w:rsidR="00937CC2" w:rsidRPr="00937CC2" w:rsidRDefault="00937CC2" w:rsidP="00937C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CC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3,6</w:t>
            </w:r>
          </w:p>
        </w:tc>
      </w:tr>
    </w:tbl>
    <w:p w:rsidR="00937CC2" w:rsidRPr="00937CC2" w:rsidRDefault="00937CC2" w:rsidP="00937CC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CC2" w:rsidRDefault="00937CC2" w:rsidP="00937CC2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37CC2">
        <w:rPr>
          <w:rFonts w:ascii="Times New Roman" w:hAnsi="Times New Roman"/>
          <w:b/>
          <w:sz w:val="28"/>
          <w:szCs w:val="28"/>
        </w:rPr>
        <w:t>Результаты показателей качества и уровня обученности обучающихся</w:t>
      </w:r>
    </w:p>
    <w:p w:rsidR="00937CC2" w:rsidRPr="00937CC2" w:rsidRDefault="00937CC2" w:rsidP="00937CC2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37CC2">
        <w:rPr>
          <w:rFonts w:ascii="Times New Roman" w:hAnsi="Times New Roman"/>
          <w:b/>
          <w:sz w:val="28"/>
          <w:szCs w:val="28"/>
        </w:rPr>
        <w:t xml:space="preserve"> 9-х классов Республики Мордовия по биологии по линиям УМК</w:t>
      </w:r>
    </w:p>
    <w:p w:rsidR="00937CC2" w:rsidRPr="00937CC2" w:rsidRDefault="00937CC2" w:rsidP="00937CC2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937CC2" w:rsidRPr="00937CC2" w:rsidRDefault="00937CC2" w:rsidP="00937CC2">
      <w:pPr>
        <w:spacing w:line="240" w:lineRule="auto"/>
        <w:ind w:firstLine="708"/>
        <w:jc w:val="left"/>
        <w:rPr>
          <w:rFonts w:ascii="Calibri" w:eastAsia="Calibri" w:hAnsi="Calibri" w:cs="Times New Roman"/>
        </w:rPr>
      </w:pPr>
      <w:r w:rsidRPr="00937C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724525" cy="2676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7CC2" w:rsidRPr="00CA0495" w:rsidRDefault="00937CC2" w:rsidP="00937CC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C2793" w:rsidRPr="0054223C" w:rsidRDefault="003C2793" w:rsidP="00931AF6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Анализируя итоги проведенного мониторинга по биологии среди </w:t>
      </w:r>
      <w:r w:rsidR="005F4882" w:rsidRPr="0054223C">
        <w:rPr>
          <w:rFonts w:ascii="Times New Roman" w:hAnsi="Times New Roman"/>
          <w:sz w:val="26"/>
          <w:szCs w:val="26"/>
        </w:rPr>
        <w:t xml:space="preserve"> об</w:t>
      </w:r>
      <w:r w:rsidRPr="0054223C">
        <w:rPr>
          <w:rFonts w:ascii="Times New Roman" w:hAnsi="Times New Roman"/>
          <w:sz w:val="26"/>
          <w:szCs w:val="26"/>
        </w:rPr>
        <w:t>уча</w:t>
      </w:r>
      <w:r w:rsidR="00931AF6" w:rsidRPr="0054223C">
        <w:rPr>
          <w:rFonts w:ascii="Times New Roman" w:hAnsi="Times New Roman"/>
          <w:sz w:val="26"/>
          <w:szCs w:val="26"/>
        </w:rPr>
        <w:t>ю</w:t>
      </w:r>
      <w:r w:rsidRPr="0054223C">
        <w:rPr>
          <w:rFonts w:ascii="Times New Roman" w:hAnsi="Times New Roman"/>
          <w:sz w:val="26"/>
          <w:szCs w:val="26"/>
        </w:rPr>
        <w:t>щихся 9-х классов Республики Мордовия можно сделать вывод о том, что уровень преподавания с</w:t>
      </w:r>
      <w:r w:rsidRPr="0054223C">
        <w:rPr>
          <w:rFonts w:ascii="Times New Roman" w:hAnsi="Times New Roman"/>
          <w:sz w:val="26"/>
          <w:szCs w:val="26"/>
        </w:rPr>
        <w:t>о</w:t>
      </w:r>
      <w:r w:rsidRPr="0054223C">
        <w:rPr>
          <w:rFonts w:ascii="Times New Roman" w:hAnsi="Times New Roman"/>
          <w:sz w:val="26"/>
          <w:szCs w:val="26"/>
        </w:rPr>
        <w:t>ответствует требованиям федеральных государственных образов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>тельных стандартов.</w:t>
      </w:r>
    </w:p>
    <w:p w:rsidR="00931AF6" w:rsidRPr="00C6738D" w:rsidRDefault="00931AF6" w:rsidP="00931AF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6738D">
        <w:rPr>
          <w:rFonts w:ascii="Times New Roman" w:hAnsi="Times New Roman"/>
          <w:b/>
          <w:sz w:val="28"/>
          <w:szCs w:val="28"/>
        </w:rPr>
        <w:t>Рекомендации</w:t>
      </w:r>
      <w:r w:rsidR="00C6738D">
        <w:rPr>
          <w:rFonts w:ascii="Times New Roman" w:hAnsi="Times New Roman"/>
          <w:b/>
          <w:sz w:val="28"/>
          <w:szCs w:val="28"/>
        </w:rPr>
        <w:t>:</w:t>
      </w:r>
    </w:p>
    <w:p w:rsidR="00873059" w:rsidRPr="0054223C" w:rsidRDefault="00F15CC6" w:rsidP="00F15CC6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931AF6" w:rsidRPr="0054223C">
        <w:rPr>
          <w:rFonts w:ascii="Times New Roman" w:hAnsi="Times New Roman"/>
          <w:sz w:val="26"/>
          <w:szCs w:val="26"/>
        </w:rPr>
        <w:t>Р</w:t>
      </w:r>
      <w:r w:rsidR="003C2793" w:rsidRPr="0054223C">
        <w:rPr>
          <w:rFonts w:ascii="Times New Roman" w:hAnsi="Times New Roman"/>
          <w:sz w:val="26"/>
          <w:szCs w:val="26"/>
        </w:rPr>
        <w:t xml:space="preserve">уководителям муниципальных органов, осуществляющих управление </w:t>
      </w:r>
    </w:p>
    <w:p w:rsidR="003C2793" w:rsidRPr="0054223C" w:rsidRDefault="003C2793" w:rsidP="00F15CC6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в сфере образования:</w:t>
      </w:r>
    </w:p>
    <w:p w:rsidR="003C2793" w:rsidRPr="0054223C" w:rsidRDefault="003C2793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pacing w:val="2"/>
          <w:sz w:val="26"/>
          <w:szCs w:val="26"/>
        </w:rPr>
        <w:t>-</w:t>
      </w:r>
      <w:r w:rsidRPr="0054223C">
        <w:rPr>
          <w:rFonts w:ascii="Times New Roman" w:hAnsi="Times New Roman"/>
          <w:sz w:val="26"/>
          <w:szCs w:val="26"/>
        </w:rPr>
        <w:t xml:space="preserve"> довести полученную информацию до руководителей общеобразовательных организ</w:t>
      </w:r>
      <w:r w:rsidRPr="0054223C">
        <w:rPr>
          <w:rFonts w:ascii="Times New Roman" w:hAnsi="Times New Roman"/>
          <w:sz w:val="26"/>
          <w:szCs w:val="26"/>
        </w:rPr>
        <w:t>а</w:t>
      </w:r>
      <w:r w:rsidRPr="0054223C">
        <w:rPr>
          <w:rFonts w:ascii="Times New Roman" w:hAnsi="Times New Roman"/>
          <w:sz w:val="26"/>
          <w:szCs w:val="26"/>
        </w:rPr>
        <w:t>ций.</w:t>
      </w:r>
    </w:p>
    <w:p w:rsidR="003C2793" w:rsidRPr="0054223C" w:rsidRDefault="003C2793" w:rsidP="00B83753">
      <w:pPr>
        <w:pStyle w:val="aa"/>
        <w:ind w:firstLine="708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Руководителям общеобразовательных организаций:</w:t>
      </w:r>
    </w:p>
    <w:p w:rsidR="003C2793" w:rsidRPr="0054223C" w:rsidRDefault="003C2793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- усилить контроль над преподаванием биологии в тех классах, где уровень об</w:t>
      </w:r>
      <w:r w:rsidRPr="0054223C">
        <w:rPr>
          <w:rFonts w:ascii="Times New Roman" w:hAnsi="Times New Roman"/>
          <w:sz w:val="26"/>
          <w:szCs w:val="26"/>
        </w:rPr>
        <w:t>у</w:t>
      </w:r>
      <w:r w:rsidRPr="0054223C">
        <w:rPr>
          <w:rFonts w:ascii="Times New Roman" w:hAnsi="Times New Roman"/>
          <w:sz w:val="26"/>
          <w:szCs w:val="26"/>
        </w:rPr>
        <w:t>ченности не превысил 60,0%.</w:t>
      </w:r>
    </w:p>
    <w:p w:rsidR="00CA0495" w:rsidRPr="0054223C" w:rsidRDefault="003C2793" w:rsidP="00873059">
      <w:pPr>
        <w:pStyle w:val="aa"/>
        <w:ind w:firstLine="708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Учителям биологии:</w:t>
      </w:r>
    </w:p>
    <w:p w:rsidR="00873059" w:rsidRPr="0054223C" w:rsidRDefault="00873059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– </w:t>
      </w:r>
      <w:r w:rsidR="00CA0495" w:rsidRPr="0054223C">
        <w:rPr>
          <w:rFonts w:ascii="Times New Roman" w:hAnsi="Times New Roman"/>
          <w:sz w:val="26"/>
          <w:szCs w:val="26"/>
        </w:rPr>
        <w:t>и</w:t>
      </w:r>
      <w:r w:rsidRPr="0054223C">
        <w:rPr>
          <w:rFonts w:ascii="Times New Roman" w:hAnsi="Times New Roman"/>
          <w:sz w:val="26"/>
          <w:szCs w:val="26"/>
        </w:rPr>
        <w:t>с</w:t>
      </w:r>
      <w:r w:rsidR="00CA0495" w:rsidRPr="0054223C">
        <w:rPr>
          <w:rFonts w:ascii="Times New Roman" w:hAnsi="Times New Roman"/>
          <w:sz w:val="26"/>
          <w:szCs w:val="26"/>
        </w:rPr>
        <w:t>пользовать результаты тестирования,</w:t>
      </w:r>
      <w:r w:rsidR="00403DDB" w:rsidRPr="0054223C">
        <w:rPr>
          <w:rFonts w:ascii="Times New Roman" w:hAnsi="Times New Roman"/>
          <w:sz w:val="26"/>
          <w:szCs w:val="26"/>
        </w:rPr>
        <w:t xml:space="preserve"> </w:t>
      </w:r>
      <w:r w:rsidR="00CA0495" w:rsidRPr="0054223C">
        <w:rPr>
          <w:rFonts w:ascii="Times New Roman" w:hAnsi="Times New Roman"/>
          <w:sz w:val="26"/>
          <w:szCs w:val="26"/>
        </w:rPr>
        <w:t xml:space="preserve">проводимого в присутствии сотрудников </w:t>
      </w:r>
    </w:p>
    <w:p w:rsidR="00873059" w:rsidRPr="0054223C" w:rsidRDefault="00CA0495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ГБУ РМ «Центр мониторинга и оценки качества образования», как независим</w:t>
      </w:r>
      <w:r w:rsidR="00403DDB" w:rsidRPr="0054223C">
        <w:rPr>
          <w:rFonts w:ascii="Times New Roman" w:hAnsi="Times New Roman"/>
          <w:sz w:val="26"/>
          <w:szCs w:val="26"/>
        </w:rPr>
        <w:t>ую</w:t>
      </w:r>
      <w:r w:rsidRPr="0054223C">
        <w:rPr>
          <w:rFonts w:ascii="Times New Roman" w:hAnsi="Times New Roman"/>
          <w:sz w:val="26"/>
          <w:szCs w:val="26"/>
        </w:rPr>
        <w:t xml:space="preserve"> </w:t>
      </w:r>
    </w:p>
    <w:p w:rsidR="00873059" w:rsidRPr="0054223C" w:rsidRDefault="00CA0495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>экспертизы</w:t>
      </w:r>
      <w:r w:rsidR="00873059" w:rsidRPr="0054223C">
        <w:rPr>
          <w:rFonts w:ascii="Times New Roman" w:hAnsi="Times New Roman"/>
          <w:sz w:val="26"/>
          <w:szCs w:val="26"/>
        </w:rPr>
        <w:t xml:space="preserve"> качества подготовки  обучающихся в рамках  аттестационных проц</w:t>
      </w:r>
      <w:r w:rsidR="00873059" w:rsidRPr="0054223C">
        <w:rPr>
          <w:rFonts w:ascii="Times New Roman" w:hAnsi="Times New Roman"/>
          <w:sz w:val="26"/>
          <w:szCs w:val="26"/>
        </w:rPr>
        <w:t>е</w:t>
      </w:r>
      <w:r w:rsidR="00873059" w:rsidRPr="0054223C">
        <w:rPr>
          <w:rFonts w:ascii="Times New Roman" w:hAnsi="Times New Roman"/>
          <w:sz w:val="26"/>
          <w:szCs w:val="26"/>
        </w:rPr>
        <w:t>дур;</w:t>
      </w:r>
    </w:p>
    <w:p w:rsidR="003C2793" w:rsidRPr="0054223C" w:rsidRDefault="00873059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– </w:t>
      </w:r>
      <w:r w:rsidR="003C2793" w:rsidRPr="0054223C">
        <w:rPr>
          <w:rFonts w:ascii="Times New Roman" w:hAnsi="Times New Roman"/>
          <w:sz w:val="26"/>
          <w:szCs w:val="26"/>
        </w:rPr>
        <w:t>проанализировать выполнение тестовых заданий;</w:t>
      </w:r>
    </w:p>
    <w:p w:rsidR="003C2793" w:rsidRPr="0054223C" w:rsidRDefault="00873059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– </w:t>
      </w:r>
      <w:r w:rsidR="003C2793" w:rsidRPr="0054223C">
        <w:rPr>
          <w:rFonts w:ascii="Times New Roman" w:hAnsi="Times New Roman"/>
          <w:sz w:val="26"/>
          <w:szCs w:val="26"/>
        </w:rPr>
        <w:t>выявить пробелы в знаниях обучающихся и провести работу над ошибками;</w:t>
      </w:r>
    </w:p>
    <w:p w:rsidR="006D1270" w:rsidRPr="0054223C" w:rsidRDefault="00873059" w:rsidP="008B5BA9">
      <w:pPr>
        <w:pStyle w:val="aa"/>
        <w:rPr>
          <w:rFonts w:ascii="Times New Roman" w:hAnsi="Times New Roman"/>
          <w:sz w:val="26"/>
          <w:szCs w:val="26"/>
        </w:rPr>
      </w:pPr>
      <w:r w:rsidRPr="0054223C">
        <w:rPr>
          <w:rFonts w:ascii="Times New Roman" w:hAnsi="Times New Roman"/>
          <w:sz w:val="26"/>
          <w:szCs w:val="26"/>
        </w:rPr>
        <w:t xml:space="preserve">– </w:t>
      </w:r>
      <w:r w:rsidR="003C2793" w:rsidRPr="0054223C">
        <w:rPr>
          <w:rFonts w:ascii="Times New Roman" w:hAnsi="Times New Roman"/>
          <w:sz w:val="26"/>
          <w:szCs w:val="26"/>
        </w:rPr>
        <w:t>организовать повторение п</w:t>
      </w:r>
      <w:r w:rsidR="00B83753" w:rsidRPr="0054223C">
        <w:rPr>
          <w:rFonts w:ascii="Times New Roman" w:hAnsi="Times New Roman"/>
          <w:sz w:val="26"/>
          <w:szCs w:val="26"/>
        </w:rPr>
        <w:t>о темам, вызвавшим затруднение.</w:t>
      </w:r>
    </w:p>
    <w:sectPr w:rsidR="006D1270" w:rsidRPr="0054223C" w:rsidSect="00D375E8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26" w:rsidRDefault="00FB3226" w:rsidP="00342CCC">
      <w:pPr>
        <w:spacing w:line="240" w:lineRule="auto"/>
      </w:pPr>
      <w:r>
        <w:separator/>
      </w:r>
    </w:p>
  </w:endnote>
  <w:endnote w:type="continuationSeparator" w:id="1">
    <w:p w:rsidR="00FB3226" w:rsidRDefault="00FB3226" w:rsidP="00342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26" w:rsidRDefault="00FB3226" w:rsidP="00342CCC">
      <w:pPr>
        <w:spacing w:line="240" w:lineRule="auto"/>
      </w:pPr>
      <w:r>
        <w:separator/>
      </w:r>
    </w:p>
  </w:footnote>
  <w:footnote w:type="continuationSeparator" w:id="1">
    <w:p w:rsidR="00FB3226" w:rsidRDefault="00FB3226" w:rsidP="00342C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96C"/>
    <w:rsid w:val="00000D7F"/>
    <w:rsid w:val="00023855"/>
    <w:rsid w:val="000334B3"/>
    <w:rsid w:val="0003596A"/>
    <w:rsid w:val="00036717"/>
    <w:rsid w:val="00041050"/>
    <w:rsid w:val="000454C2"/>
    <w:rsid w:val="00046310"/>
    <w:rsid w:val="0004718B"/>
    <w:rsid w:val="00050B4D"/>
    <w:rsid w:val="000565FB"/>
    <w:rsid w:val="00062CA9"/>
    <w:rsid w:val="000675F3"/>
    <w:rsid w:val="00086685"/>
    <w:rsid w:val="000879A2"/>
    <w:rsid w:val="00087C7F"/>
    <w:rsid w:val="0009060B"/>
    <w:rsid w:val="000920EA"/>
    <w:rsid w:val="00094083"/>
    <w:rsid w:val="00095B36"/>
    <w:rsid w:val="00096D3C"/>
    <w:rsid w:val="000A2862"/>
    <w:rsid w:val="000C2658"/>
    <w:rsid w:val="000C4D97"/>
    <w:rsid w:val="000C6223"/>
    <w:rsid w:val="000C62FA"/>
    <w:rsid w:val="000D05E7"/>
    <w:rsid w:val="000D6D6F"/>
    <w:rsid w:val="00103FEF"/>
    <w:rsid w:val="00114AC9"/>
    <w:rsid w:val="001242B6"/>
    <w:rsid w:val="00144EF9"/>
    <w:rsid w:val="0015129E"/>
    <w:rsid w:val="00155ECD"/>
    <w:rsid w:val="00163276"/>
    <w:rsid w:val="00164EC7"/>
    <w:rsid w:val="00167D4A"/>
    <w:rsid w:val="00187562"/>
    <w:rsid w:val="00195AFF"/>
    <w:rsid w:val="00196AC4"/>
    <w:rsid w:val="001A7E43"/>
    <w:rsid w:val="001B03ED"/>
    <w:rsid w:val="001B1171"/>
    <w:rsid w:val="001C3555"/>
    <w:rsid w:val="001C3844"/>
    <w:rsid w:val="001C43D1"/>
    <w:rsid w:val="001D621B"/>
    <w:rsid w:val="00213BD8"/>
    <w:rsid w:val="0022684A"/>
    <w:rsid w:val="00235B55"/>
    <w:rsid w:val="00253A64"/>
    <w:rsid w:val="00264B5B"/>
    <w:rsid w:val="0027105D"/>
    <w:rsid w:val="00274F35"/>
    <w:rsid w:val="0028592C"/>
    <w:rsid w:val="0028594A"/>
    <w:rsid w:val="002916A7"/>
    <w:rsid w:val="0029282B"/>
    <w:rsid w:val="00294D97"/>
    <w:rsid w:val="002A14EE"/>
    <w:rsid w:val="002B55DD"/>
    <w:rsid w:val="002C0339"/>
    <w:rsid w:val="002C1892"/>
    <w:rsid w:val="002C4624"/>
    <w:rsid w:val="002C4FD3"/>
    <w:rsid w:val="002D2D8D"/>
    <w:rsid w:val="002D2DBA"/>
    <w:rsid w:val="002D6ADE"/>
    <w:rsid w:val="002D7437"/>
    <w:rsid w:val="002F0ADB"/>
    <w:rsid w:val="002F2342"/>
    <w:rsid w:val="0030531E"/>
    <w:rsid w:val="00305E61"/>
    <w:rsid w:val="0031077F"/>
    <w:rsid w:val="00311F61"/>
    <w:rsid w:val="00320714"/>
    <w:rsid w:val="0032227C"/>
    <w:rsid w:val="003409F2"/>
    <w:rsid w:val="00342CCC"/>
    <w:rsid w:val="00362208"/>
    <w:rsid w:val="00376F23"/>
    <w:rsid w:val="00382866"/>
    <w:rsid w:val="0039091D"/>
    <w:rsid w:val="00396AB2"/>
    <w:rsid w:val="003A76D9"/>
    <w:rsid w:val="003C2793"/>
    <w:rsid w:val="003C69E8"/>
    <w:rsid w:val="003E4C32"/>
    <w:rsid w:val="00403DDB"/>
    <w:rsid w:val="00404EC7"/>
    <w:rsid w:val="0042009E"/>
    <w:rsid w:val="00421C08"/>
    <w:rsid w:val="0042786A"/>
    <w:rsid w:val="0043266B"/>
    <w:rsid w:val="00433E23"/>
    <w:rsid w:val="004340F3"/>
    <w:rsid w:val="00444E9C"/>
    <w:rsid w:val="00450B44"/>
    <w:rsid w:val="00451532"/>
    <w:rsid w:val="0045421D"/>
    <w:rsid w:val="0046372F"/>
    <w:rsid w:val="00467FBF"/>
    <w:rsid w:val="00472217"/>
    <w:rsid w:val="004740F9"/>
    <w:rsid w:val="004757B1"/>
    <w:rsid w:val="004876D6"/>
    <w:rsid w:val="004948C7"/>
    <w:rsid w:val="00495B06"/>
    <w:rsid w:val="004B60BF"/>
    <w:rsid w:val="004C7F3B"/>
    <w:rsid w:val="004F0BFD"/>
    <w:rsid w:val="00512321"/>
    <w:rsid w:val="005405F7"/>
    <w:rsid w:val="0054223C"/>
    <w:rsid w:val="005475F6"/>
    <w:rsid w:val="00563B9D"/>
    <w:rsid w:val="005735C8"/>
    <w:rsid w:val="00577429"/>
    <w:rsid w:val="005836D4"/>
    <w:rsid w:val="005A05C6"/>
    <w:rsid w:val="005A2861"/>
    <w:rsid w:val="005A6964"/>
    <w:rsid w:val="005A763A"/>
    <w:rsid w:val="005C2F64"/>
    <w:rsid w:val="005C7A76"/>
    <w:rsid w:val="005D43A9"/>
    <w:rsid w:val="005E4CB2"/>
    <w:rsid w:val="005F4882"/>
    <w:rsid w:val="005F7F7D"/>
    <w:rsid w:val="00602721"/>
    <w:rsid w:val="00605363"/>
    <w:rsid w:val="00623382"/>
    <w:rsid w:val="0062443F"/>
    <w:rsid w:val="00625FC1"/>
    <w:rsid w:val="006304FB"/>
    <w:rsid w:val="0064041F"/>
    <w:rsid w:val="006432BC"/>
    <w:rsid w:val="00645D3B"/>
    <w:rsid w:val="00647D48"/>
    <w:rsid w:val="0065627A"/>
    <w:rsid w:val="00656352"/>
    <w:rsid w:val="00657248"/>
    <w:rsid w:val="00657798"/>
    <w:rsid w:val="006619F0"/>
    <w:rsid w:val="0066293C"/>
    <w:rsid w:val="0067179F"/>
    <w:rsid w:val="006847E2"/>
    <w:rsid w:val="00691906"/>
    <w:rsid w:val="006923D0"/>
    <w:rsid w:val="006A226A"/>
    <w:rsid w:val="006A61BF"/>
    <w:rsid w:val="006B4417"/>
    <w:rsid w:val="006C0BFB"/>
    <w:rsid w:val="006C3692"/>
    <w:rsid w:val="006C7264"/>
    <w:rsid w:val="006D0B5A"/>
    <w:rsid w:val="006D1270"/>
    <w:rsid w:val="006D2805"/>
    <w:rsid w:val="006E60C0"/>
    <w:rsid w:val="006F15B4"/>
    <w:rsid w:val="006F6D83"/>
    <w:rsid w:val="00710638"/>
    <w:rsid w:val="00725A35"/>
    <w:rsid w:val="0073396C"/>
    <w:rsid w:val="00741EDD"/>
    <w:rsid w:val="00742E9F"/>
    <w:rsid w:val="007434D6"/>
    <w:rsid w:val="007533A1"/>
    <w:rsid w:val="00757D46"/>
    <w:rsid w:val="007701B7"/>
    <w:rsid w:val="0078397F"/>
    <w:rsid w:val="007845A7"/>
    <w:rsid w:val="00790706"/>
    <w:rsid w:val="00791736"/>
    <w:rsid w:val="0079412B"/>
    <w:rsid w:val="007C182A"/>
    <w:rsid w:val="007C187A"/>
    <w:rsid w:val="007D1E48"/>
    <w:rsid w:val="007D1F6B"/>
    <w:rsid w:val="007E0EF7"/>
    <w:rsid w:val="007F7A10"/>
    <w:rsid w:val="008046D9"/>
    <w:rsid w:val="008206ED"/>
    <w:rsid w:val="008239F8"/>
    <w:rsid w:val="008307C3"/>
    <w:rsid w:val="00832169"/>
    <w:rsid w:val="0083406B"/>
    <w:rsid w:val="0083758C"/>
    <w:rsid w:val="00844B73"/>
    <w:rsid w:val="00864774"/>
    <w:rsid w:val="00873059"/>
    <w:rsid w:val="00873DF7"/>
    <w:rsid w:val="00883C84"/>
    <w:rsid w:val="008920CE"/>
    <w:rsid w:val="0089375B"/>
    <w:rsid w:val="008A03FD"/>
    <w:rsid w:val="008A65A6"/>
    <w:rsid w:val="008A719A"/>
    <w:rsid w:val="008B5BA9"/>
    <w:rsid w:val="008C0FAB"/>
    <w:rsid w:val="008C1AB4"/>
    <w:rsid w:val="008C32BC"/>
    <w:rsid w:val="008C4426"/>
    <w:rsid w:val="008E1DED"/>
    <w:rsid w:val="008F16CB"/>
    <w:rsid w:val="008F2F28"/>
    <w:rsid w:val="008F4A9D"/>
    <w:rsid w:val="008F4B83"/>
    <w:rsid w:val="008F6263"/>
    <w:rsid w:val="0090289F"/>
    <w:rsid w:val="009123A1"/>
    <w:rsid w:val="00931AF6"/>
    <w:rsid w:val="009350B8"/>
    <w:rsid w:val="00937CC2"/>
    <w:rsid w:val="00940463"/>
    <w:rsid w:val="009501E8"/>
    <w:rsid w:val="009522B0"/>
    <w:rsid w:val="00961670"/>
    <w:rsid w:val="009623BF"/>
    <w:rsid w:val="00970A79"/>
    <w:rsid w:val="00977221"/>
    <w:rsid w:val="00980307"/>
    <w:rsid w:val="00990E0A"/>
    <w:rsid w:val="009A10CF"/>
    <w:rsid w:val="009B65B8"/>
    <w:rsid w:val="009B749F"/>
    <w:rsid w:val="009C054C"/>
    <w:rsid w:val="009C61C7"/>
    <w:rsid w:val="009D241E"/>
    <w:rsid w:val="009D6601"/>
    <w:rsid w:val="009E6A68"/>
    <w:rsid w:val="00A04290"/>
    <w:rsid w:val="00A05001"/>
    <w:rsid w:val="00A1093F"/>
    <w:rsid w:val="00A12991"/>
    <w:rsid w:val="00A156D9"/>
    <w:rsid w:val="00A2342C"/>
    <w:rsid w:val="00A44A08"/>
    <w:rsid w:val="00A44D93"/>
    <w:rsid w:val="00A45233"/>
    <w:rsid w:val="00A55CB4"/>
    <w:rsid w:val="00A6604E"/>
    <w:rsid w:val="00A734D0"/>
    <w:rsid w:val="00A7537A"/>
    <w:rsid w:val="00A76643"/>
    <w:rsid w:val="00A85852"/>
    <w:rsid w:val="00A94BD9"/>
    <w:rsid w:val="00A95564"/>
    <w:rsid w:val="00A95A00"/>
    <w:rsid w:val="00A96203"/>
    <w:rsid w:val="00AA02A5"/>
    <w:rsid w:val="00AA5583"/>
    <w:rsid w:val="00AB3958"/>
    <w:rsid w:val="00AB4E52"/>
    <w:rsid w:val="00AD6108"/>
    <w:rsid w:val="00AE4538"/>
    <w:rsid w:val="00AE563C"/>
    <w:rsid w:val="00AF2930"/>
    <w:rsid w:val="00B04812"/>
    <w:rsid w:val="00B06D94"/>
    <w:rsid w:val="00B12367"/>
    <w:rsid w:val="00B123E2"/>
    <w:rsid w:val="00B12D52"/>
    <w:rsid w:val="00B14E0C"/>
    <w:rsid w:val="00B31267"/>
    <w:rsid w:val="00B34250"/>
    <w:rsid w:val="00B3528E"/>
    <w:rsid w:val="00B37190"/>
    <w:rsid w:val="00B42430"/>
    <w:rsid w:val="00B44C3D"/>
    <w:rsid w:val="00B56D24"/>
    <w:rsid w:val="00B575F5"/>
    <w:rsid w:val="00B83753"/>
    <w:rsid w:val="00B849C3"/>
    <w:rsid w:val="00BB5B36"/>
    <w:rsid w:val="00BB6EBF"/>
    <w:rsid w:val="00BC583F"/>
    <w:rsid w:val="00BD108C"/>
    <w:rsid w:val="00BF1CDE"/>
    <w:rsid w:val="00C062C9"/>
    <w:rsid w:val="00C1603F"/>
    <w:rsid w:val="00C1647E"/>
    <w:rsid w:val="00C213DF"/>
    <w:rsid w:val="00C40E8B"/>
    <w:rsid w:val="00C4181C"/>
    <w:rsid w:val="00C41CCC"/>
    <w:rsid w:val="00C43ECC"/>
    <w:rsid w:val="00C45656"/>
    <w:rsid w:val="00C53FA0"/>
    <w:rsid w:val="00C6738D"/>
    <w:rsid w:val="00C858E8"/>
    <w:rsid w:val="00C85EC2"/>
    <w:rsid w:val="00C86E58"/>
    <w:rsid w:val="00C92BD9"/>
    <w:rsid w:val="00CA0495"/>
    <w:rsid w:val="00CA193E"/>
    <w:rsid w:val="00CA3E39"/>
    <w:rsid w:val="00CB0919"/>
    <w:rsid w:val="00CB1AB0"/>
    <w:rsid w:val="00CB2CD1"/>
    <w:rsid w:val="00CC45FB"/>
    <w:rsid w:val="00CC5B5D"/>
    <w:rsid w:val="00CC6289"/>
    <w:rsid w:val="00CC77EE"/>
    <w:rsid w:val="00CD38E1"/>
    <w:rsid w:val="00CE09E2"/>
    <w:rsid w:val="00CE14BA"/>
    <w:rsid w:val="00CE1D56"/>
    <w:rsid w:val="00CE3637"/>
    <w:rsid w:val="00CE4BFD"/>
    <w:rsid w:val="00CF0786"/>
    <w:rsid w:val="00CF321D"/>
    <w:rsid w:val="00CF47AA"/>
    <w:rsid w:val="00D064B6"/>
    <w:rsid w:val="00D1249E"/>
    <w:rsid w:val="00D1457B"/>
    <w:rsid w:val="00D36596"/>
    <w:rsid w:val="00D371FF"/>
    <w:rsid w:val="00D375E8"/>
    <w:rsid w:val="00D37C0A"/>
    <w:rsid w:val="00D46343"/>
    <w:rsid w:val="00D56C5B"/>
    <w:rsid w:val="00D63E96"/>
    <w:rsid w:val="00D92DA8"/>
    <w:rsid w:val="00D933DE"/>
    <w:rsid w:val="00D93FA3"/>
    <w:rsid w:val="00D948F5"/>
    <w:rsid w:val="00D94F74"/>
    <w:rsid w:val="00DB7B52"/>
    <w:rsid w:val="00DC5029"/>
    <w:rsid w:val="00DC77D7"/>
    <w:rsid w:val="00DC7A54"/>
    <w:rsid w:val="00DD6E9D"/>
    <w:rsid w:val="00DE4061"/>
    <w:rsid w:val="00DE570D"/>
    <w:rsid w:val="00DF1FC0"/>
    <w:rsid w:val="00DF386A"/>
    <w:rsid w:val="00DF4EF3"/>
    <w:rsid w:val="00E0143E"/>
    <w:rsid w:val="00E070D0"/>
    <w:rsid w:val="00E10F73"/>
    <w:rsid w:val="00E20099"/>
    <w:rsid w:val="00E22CE1"/>
    <w:rsid w:val="00E24FB2"/>
    <w:rsid w:val="00E2573B"/>
    <w:rsid w:val="00E4172E"/>
    <w:rsid w:val="00E45085"/>
    <w:rsid w:val="00E52BA0"/>
    <w:rsid w:val="00E61F1D"/>
    <w:rsid w:val="00E62D80"/>
    <w:rsid w:val="00E802A4"/>
    <w:rsid w:val="00E81896"/>
    <w:rsid w:val="00E97A45"/>
    <w:rsid w:val="00EA26B1"/>
    <w:rsid w:val="00EB6906"/>
    <w:rsid w:val="00ED16EE"/>
    <w:rsid w:val="00EE1B58"/>
    <w:rsid w:val="00EE220C"/>
    <w:rsid w:val="00EE587A"/>
    <w:rsid w:val="00EE5D76"/>
    <w:rsid w:val="00EE61A7"/>
    <w:rsid w:val="00EF3559"/>
    <w:rsid w:val="00F03406"/>
    <w:rsid w:val="00F07084"/>
    <w:rsid w:val="00F11819"/>
    <w:rsid w:val="00F139BD"/>
    <w:rsid w:val="00F13C65"/>
    <w:rsid w:val="00F15CC6"/>
    <w:rsid w:val="00F20F03"/>
    <w:rsid w:val="00F218EE"/>
    <w:rsid w:val="00F231F4"/>
    <w:rsid w:val="00F23E3A"/>
    <w:rsid w:val="00F27C8B"/>
    <w:rsid w:val="00F44AEA"/>
    <w:rsid w:val="00F46694"/>
    <w:rsid w:val="00F47DDD"/>
    <w:rsid w:val="00F60B54"/>
    <w:rsid w:val="00F60E46"/>
    <w:rsid w:val="00F61B40"/>
    <w:rsid w:val="00F65C5B"/>
    <w:rsid w:val="00F94019"/>
    <w:rsid w:val="00FA5826"/>
    <w:rsid w:val="00FB3226"/>
    <w:rsid w:val="00FD55C5"/>
    <w:rsid w:val="00FD5AEF"/>
    <w:rsid w:val="00FE2BD9"/>
    <w:rsid w:val="00FE416F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4C32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053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2CC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CCC"/>
  </w:style>
  <w:style w:type="paragraph" w:styleId="a8">
    <w:name w:val="footer"/>
    <w:basedOn w:val="a"/>
    <w:link w:val="a9"/>
    <w:uiPriority w:val="99"/>
    <w:unhideWhenUsed/>
    <w:rsid w:val="00342CC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CCC"/>
  </w:style>
  <w:style w:type="paragraph" w:styleId="aa">
    <w:name w:val="No Spacing"/>
    <w:uiPriority w:val="1"/>
    <w:qFormat/>
    <w:rsid w:val="0066293C"/>
    <w:pPr>
      <w:spacing w:line="240" w:lineRule="auto"/>
      <w:jc w:val="left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32227C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37CC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4C32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053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2CC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CCC"/>
  </w:style>
  <w:style w:type="paragraph" w:styleId="a8">
    <w:name w:val="footer"/>
    <w:basedOn w:val="a"/>
    <w:link w:val="a9"/>
    <w:uiPriority w:val="99"/>
    <w:unhideWhenUsed/>
    <w:rsid w:val="00342CC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CCC"/>
  </w:style>
  <w:style w:type="paragraph" w:styleId="aa">
    <w:name w:val="No Spacing"/>
    <w:uiPriority w:val="1"/>
    <w:qFormat/>
    <w:rsid w:val="0066293C"/>
    <w:pPr>
      <w:spacing w:line="240" w:lineRule="auto"/>
      <w:jc w:val="left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32227C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37CC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Качество знаний, %</c:v>
                </c:pt>
              </c:strCache>
            </c:strRef>
          </c:tx>
          <c:cat>
            <c:strRef>
              <c:f>Лист3!$A$2:$A$10</c:f>
              <c:strCache>
                <c:ptCount val="9"/>
                <c:pt idx="1">
                  <c:v> «Гимназия №19»</c:v>
                </c:pt>
                <c:pt idx="2">
                  <c:v> «СОШ № 24»</c:v>
                </c:pt>
                <c:pt idx="3">
                  <c:v>«СОШ № 18»</c:v>
                </c:pt>
                <c:pt idx="4">
                  <c:v> «Гимназия 12»</c:v>
                </c:pt>
                <c:pt idx="5">
                  <c:v> «СОШ № 26»</c:v>
                </c:pt>
                <c:pt idx="6">
                  <c:v> «Лицей № 7»</c:v>
                </c:pt>
                <c:pt idx="7">
                  <c:v> «СОШ № 29»</c:v>
                </c:pt>
                <c:pt idx="8">
                  <c:v> «СОШ № 22»</c:v>
                </c:pt>
              </c:strCache>
            </c:strRef>
          </c:cat>
          <c:val>
            <c:numRef>
              <c:f>Лист3!$B$2:$B$10</c:f>
              <c:numCache>
                <c:formatCode>General</c:formatCode>
                <c:ptCount val="9"/>
                <c:pt idx="1">
                  <c:v>28.6</c:v>
                </c:pt>
                <c:pt idx="2">
                  <c:v>42.9</c:v>
                </c:pt>
                <c:pt idx="3">
                  <c:v>50</c:v>
                </c:pt>
                <c:pt idx="4">
                  <c:v>47.8</c:v>
                </c:pt>
                <c:pt idx="5">
                  <c:v>5.3</c:v>
                </c:pt>
                <c:pt idx="6">
                  <c:v>72</c:v>
                </c:pt>
                <c:pt idx="7">
                  <c:v>18.5</c:v>
                </c:pt>
                <c:pt idx="8">
                  <c:v>18.2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Уровень обученности, %</c:v>
                </c:pt>
              </c:strCache>
            </c:strRef>
          </c:tx>
          <c:cat>
            <c:strRef>
              <c:f>Лист3!$A$2:$A$10</c:f>
              <c:strCache>
                <c:ptCount val="9"/>
                <c:pt idx="1">
                  <c:v> «Гимназия №19»</c:v>
                </c:pt>
                <c:pt idx="2">
                  <c:v> «СОШ № 24»</c:v>
                </c:pt>
                <c:pt idx="3">
                  <c:v>«СОШ № 18»</c:v>
                </c:pt>
                <c:pt idx="4">
                  <c:v> «Гимназия 12»</c:v>
                </c:pt>
                <c:pt idx="5">
                  <c:v> «СОШ № 26»</c:v>
                </c:pt>
                <c:pt idx="6">
                  <c:v> «Лицей № 7»</c:v>
                </c:pt>
                <c:pt idx="7">
                  <c:v> «СОШ № 29»</c:v>
                </c:pt>
                <c:pt idx="8">
                  <c:v> «СОШ № 22»</c:v>
                </c:pt>
              </c:strCache>
            </c:strRef>
          </c:cat>
          <c:val>
            <c:numRef>
              <c:f>Лист3!$C$2:$C$10</c:f>
              <c:numCache>
                <c:formatCode>General</c:formatCode>
                <c:ptCount val="9"/>
                <c:pt idx="1">
                  <c:v>76.2</c:v>
                </c:pt>
                <c:pt idx="2">
                  <c:v>76.2</c:v>
                </c:pt>
                <c:pt idx="3">
                  <c:v>85</c:v>
                </c:pt>
                <c:pt idx="4">
                  <c:v>95.7</c:v>
                </c:pt>
                <c:pt idx="5">
                  <c:v>31.6</c:v>
                </c:pt>
                <c:pt idx="6">
                  <c:v>92</c:v>
                </c:pt>
                <c:pt idx="7">
                  <c:v>74.099999999999994</c:v>
                </c:pt>
                <c:pt idx="8">
                  <c:v>68.2</c:v>
                </c:pt>
              </c:numCache>
            </c:numRef>
          </c:val>
        </c:ser>
        <c:gapWidth val="75"/>
        <c:shape val="cylinder"/>
        <c:axId val="89600384"/>
        <c:axId val="89765760"/>
        <c:axId val="0"/>
      </c:bar3DChart>
      <c:catAx>
        <c:axId val="89600384"/>
        <c:scaling>
          <c:orientation val="minMax"/>
        </c:scaling>
        <c:axPos val="b"/>
        <c:majorTickMark val="none"/>
        <c:tickLblPos val="nextTo"/>
        <c:crossAx val="89765760"/>
        <c:crosses val="autoZero"/>
        <c:auto val="1"/>
        <c:lblAlgn val="ctr"/>
        <c:lblOffset val="100"/>
      </c:catAx>
      <c:valAx>
        <c:axId val="897657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60038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rAngAx val="1"/>
    </c:view3D>
    <c:plotArea>
      <c:layout>
        <c:manualLayout>
          <c:layoutTarget val="inner"/>
          <c:xMode val="edge"/>
          <c:yMode val="edge"/>
          <c:x val="5.0297577431642065E-2"/>
          <c:y val="2.6247396494793025E-2"/>
          <c:w val="0.92835356279155057"/>
          <c:h val="0.70992667852002433"/>
        </c:manualLayout>
      </c:layout>
      <c:bar3DChart>
        <c:barDir val="col"/>
        <c:grouping val="clustered"/>
        <c:ser>
          <c:idx val="0"/>
          <c:order val="0"/>
          <c:tx>
            <c:strRef>
              <c:f>'2'!$B$1</c:f>
              <c:strCache>
                <c:ptCount val="1"/>
                <c:pt idx="0">
                  <c:v>уровень обученности, в %</c:v>
                </c:pt>
              </c:strCache>
            </c:strRef>
          </c:tx>
          <c:dLbls>
            <c:dLbl>
              <c:idx val="0"/>
              <c:layout>
                <c:manualLayout>
                  <c:x val="2.5230470645317811E-2"/>
                  <c:y val="-2.2853611040555416E-2"/>
                </c:manualLayout>
              </c:layout>
              <c:showVal val="1"/>
            </c:dLbl>
            <c:dLbl>
              <c:idx val="1"/>
              <c:layout>
                <c:manualLayout>
                  <c:x val="1.9408054342552202E-3"/>
                  <c:y val="-4.182259638294491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4.9751243781094495E-2"/>
                </c:manualLayout>
              </c:layout>
              <c:showVal val="1"/>
            </c:dLbl>
            <c:dLbl>
              <c:idx val="3"/>
              <c:layout>
                <c:manualLayout>
                  <c:x val="3.8816108685104391E-3"/>
                  <c:y val="-3.4825870646766212E-2"/>
                </c:manualLayout>
              </c:layout>
              <c:showVal val="1"/>
            </c:dLbl>
            <c:showVal val="1"/>
          </c:dLbls>
          <c:cat>
            <c:strRef>
              <c:f>'2'!$A$2:$A$5</c:f>
              <c:strCache>
                <c:ptCount val="4"/>
                <c:pt idx="0">
                  <c:v>онлайн</c:v>
                </c:pt>
                <c:pt idx="1">
                  <c:v>бланочное</c:v>
                </c:pt>
                <c:pt idx="2">
                  <c:v>с присутств. Сотрудников "ЦМиОКО"</c:v>
                </c:pt>
                <c:pt idx="3">
                  <c:v>итог по РМ</c:v>
                </c:pt>
              </c:strCache>
            </c:strRef>
          </c:cat>
          <c:val>
            <c:numRef>
              <c:f>'2'!$B$2:$B$5</c:f>
              <c:numCache>
                <c:formatCode>General</c:formatCode>
                <c:ptCount val="4"/>
                <c:pt idx="0">
                  <c:v>85.2</c:v>
                </c:pt>
                <c:pt idx="1">
                  <c:v>79.5</c:v>
                </c:pt>
                <c:pt idx="2">
                  <c:v>75.8</c:v>
                </c:pt>
                <c:pt idx="3">
                  <c:v>80.2</c:v>
                </c:pt>
              </c:numCache>
            </c:numRef>
          </c:val>
        </c:ser>
        <c:ser>
          <c:idx val="1"/>
          <c:order val="1"/>
          <c:tx>
            <c:strRef>
              <c:f>'2'!$C$1</c:f>
              <c:strCache>
                <c:ptCount val="1"/>
                <c:pt idx="0">
                  <c:v>качество знаний,в %</c:v>
                </c:pt>
              </c:strCache>
            </c:strRef>
          </c:tx>
          <c:dLbls>
            <c:dLbl>
              <c:idx val="0"/>
              <c:layout>
                <c:manualLayout>
                  <c:x val="1.5526443474041718E-2"/>
                  <c:y val="-1.7204301075268821E-2"/>
                </c:manualLayout>
              </c:layout>
              <c:showVal val="1"/>
            </c:dLbl>
            <c:dLbl>
              <c:idx val="1"/>
              <c:layout>
                <c:manualLayout>
                  <c:x val="9.7040271712760789E-3"/>
                  <c:y val="-2.7154686309372598E-2"/>
                </c:manualLayout>
              </c:layout>
              <c:showVal val="1"/>
            </c:dLbl>
            <c:dLbl>
              <c:idx val="2"/>
              <c:layout>
                <c:manualLayout>
                  <c:x val="1.5526443474041718E-2"/>
                  <c:y val="-1.855287443908225E-2"/>
                </c:manualLayout>
              </c:layout>
              <c:showVal val="1"/>
            </c:dLbl>
            <c:dLbl>
              <c:idx val="3"/>
              <c:layout>
                <c:manualLayout>
                  <c:x val="1.1644832605531313E-2"/>
                  <c:y val="-1.4925408517483715E-2"/>
                </c:manualLayout>
              </c:layout>
              <c:showVal val="1"/>
            </c:dLbl>
            <c:showVal val="1"/>
          </c:dLbls>
          <c:cat>
            <c:strRef>
              <c:f>'2'!$A$2:$A$5</c:f>
              <c:strCache>
                <c:ptCount val="4"/>
                <c:pt idx="0">
                  <c:v>онлайн</c:v>
                </c:pt>
                <c:pt idx="1">
                  <c:v>бланочное</c:v>
                </c:pt>
                <c:pt idx="2">
                  <c:v>с присутств. Сотрудников "ЦМиОКО"</c:v>
                </c:pt>
                <c:pt idx="3">
                  <c:v>итог по РМ</c:v>
                </c:pt>
              </c:strCache>
            </c:strRef>
          </c:cat>
          <c:val>
            <c:numRef>
              <c:f>'2'!$C$2:$C$5</c:f>
              <c:numCache>
                <c:formatCode>General</c:formatCode>
                <c:ptCount val="4"/>
                <c:pt idx="0">
                  <c:v>62.6</c:v>
                </c:pt>
                <c:pt idx="1">
                  <c:v>43</c:v>
                </c:pt>
                <c:pt idx="2">
                  <c:v>35.9</c:v>
                </c:pt>
                <c:pt idx="3">
                  <c:v>47.2</c:v>
                </c:pt>
              </c:numCache>
            </c:numRef>
          </c:val>
        </c:ser>
        <c:shape val="cylinder"/>
        <c:axId val="92039424"/>
        <c:axId val="92065152"/>
        <c:axId val="0"/>
      </c:bar3DChart>
      <c:catAx>
        <c:axId val="92039424"/>
        <c:scaling>
          <c:orientation val="minMax"/>
        </c:scaling>
        <c:axPos val="b"/>
        <c:tickLblPos val="nextTo"/>
        <c:crossAx val="92065152"/>
        <c:crosses val="autoZero"/>
        <c:auto val="1"/>
        <c:lblAlgn val="ctr"/>
        <c:lblOffset val="100"/>
      </c:catAx>
      <c:valAx>
        <c:axId val="92065152"/>
        <c:scaling>
          <c:orientation val="minMax"/>
        </c:scaling>
        <c:axPos val="l"/>
        <c:majorGridlines/>
        <c:numFmt formatCode="General" sourceLinked="1"/>
        <c:tickLblPos val="nextTo"/>
        <c:crossAx val="9203942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Лист2!$B$14</c:f>
              <c:strCache>
                <c:ptCount val="1"/>
                <c:pt idx="0">
                  <c:v>качество знаний в %</c:v>
                </c:pt>
              </c:strCache>
            </c:strRef>
          </c:tx>
          <c:dLbls>
            <c:dLbl>
              <c:idx val="0"/>
              <c:layout>
                <c:manualLayout>
                  <c:x val="5.8737151248164504E-3"/>
                  <c:y val="-1.7570439237264045E-2"/>
                </c:manualLayout>
              </c:layout>
              <c:showVal val="1"/>
            </c:dLbl>
            <c:dLbl>
              <c:idx val="1"/>
              <c:layout>
                <c:manualLayout>
                  <c:x val="1.9579050416054823E-3"/>
                  <c:y val="-1.6064257028112469E-2"/>
                </c:manualLayout>
              </c:layout>
              <c:showVal val="1"/>
            </c:dLbl>
            <c:dLbl>
              <c:idx val="2"/>
              <c:layout>
                <c:manualLayout>
                  <c:x val="3.9158100832109646E-3"/>
                  <c:y val="-2.0080321285140586E-2"/>
                </c:manualLayout>
              </c:layout>
              <c:showVal val="1"/>
            </c:dLbl>
            <c:dLbl>
              <c:idx val="3"/>
              <c:layout>
                <c:manualLayout>
                  <c:x val="5.8737151248164504E-3"/>
                  <c:y val="-2.8112449799196759E-2"/>
                </c:manualLayout>
              </c:layout>
              <c:showVal val="1"/>
            </c:dLbl>
            <c:showVal val="1"/>
          </c:dLbls>
          <c:cat>
            <c:strRef>
              <c:f>Лист2!$A$15:$A$18</c:f>
              <c:strCache>
                <c:ptCount val="4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  <c:pt idx="3">
                  <c:v>2014/2015</c:v>
                </c:pt>
              </c:strCache>
            </c:strRef>
          </c:cat>
          <c:val>
            <c:numRef>
              <c:f>Лист2!$B$15:$B$18</c:f>
              <c:numCache>
                <c:formatCode>General</c:formatCode>
                <c:ptCount val="4"/>
                <c:pt idx="0">
                  <c:v>46.7</c:v>
                </c:pt>
                <c:pt idx="1">
                  <c:v>44.7</c:v>
                </c:pt>
                <c:pt idx="2">
                  <c:v>41.3</c:v>
                </c:pt>
                <c:pt idx="3">
                  <c:v>47.2</c:v>
                </c:pt>
              </c:numCache>
            </c:numRef>
          </c:val>
        </c:ser>
        <c:ser>
          <c:idx val="1"/>
          <c:order val="1"/>
          <c:tx>
            <c:strRef>
              <c:f>Лист2!$C$14</c:f>
              <c:strCache>
                <c:ptCount val="1"/>
                <c:pt idx="0">
                  <c:v>уровень обученности в %</c:v>
                </c:pt>
              </c:strCache>
            </c:strRef>
          </c:tx>
          <c:dLbls>
            <c:dLbl>
              <c:idx val="0"/>
              <c:layout>
                <c:manualLayout>
                  <c:x val="5.8737151248164504E-3"/>
                  <c:y val="-1.6064257028112476E-2"/>
                </c:manualLayout>
              </c:layout>
              <c:showVal val="1"/>
            </c:dLbl>
            <c:dLbl>
              <c:idx val="1"/>
              <c:layout>
                <c:manualLayout>
                  <c:x val="7.8316201664219414E-3"/>
                  <c:y val="-1.2048192771084338E-2"/>
                </c:manualLayout>
              </c:layout>
              <c:showVal val="1"/>
            </c:dLbl>
            <c:dLbl>
              <c:idx val="2"/>
              <c:layout>
                <c:manualLayout>
                  <c:x val="1.7621145374449341E-2"/>
                  <c:y val="-1.606425702811248E-2"/>
                </c:manualLayout>
              </c:layout>
              <c:showVal val="1"/>
            </c:dLbl>
            <c:dLbl>
              <c:idx val="3"/>
              <c:layout>
                <c:manualLayout>
                  <c:x val="1.7621145374449341E-2"/>
                  <c:y val="-2.8112449799196772E-2"/>
                </c:manualLayout>
              </c:layout>
              <c:showVal val="1"/>
            </c:dLbl>
            <c:showVal val="1"/>
          </c:dLbls>
          <c:cat>
            <c:strRef>
              <c:f>Лист2!$A$15:$A$18</c:f>
              <c:strCache>
                <c:ptCount val="4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  <c:pt idx="3">
                  <c:v>2014/2015</c:v>
                </c:pt>
              </c:strCache>
            </c:strRef>
          </c:cat>
          <c:val>
            <c:numRef>
              <c:f>Лист2!$C$15:$C$18</c:f>
              <c:numCache>
                <c:formatCode>General</c:formatCode>
                <c:ptCount val="4"/>
                <c:pt idx="0">
                  <c:v>88.5</c:v>
                </c:pt>
                <c:pt idx="1">
                  <c:v>85.6</c:v>
                </c:pt>
                <c:pt idx="2">
                  <c:v>85.7</c:v>
                </c:pt>
                <c:pt idx="3">
                  <c:v>80.2</c:v>
                </c:pt>
              </c:numCache>
            </c:numRef>
          </c:val>
        </c:ser>
        <c:shape val="cylinder"/>
        <c:axId val="94210688"/>
        <c:axId val="93749632"/>
        <c:axId val="0"/>
      </c:bar3DChart>
      <c:catAx>
        <c:axId val="94210688"/>
        <c:scaling>
          <c:orientation val="minMax"/>
        </c:scaling>
        <c:axPos val="b"/>
        <c:numFmt formatCode="General" sourceLinked="1"/>
        <c:tickLblPos val="nextTo"/>
        <c:crossAx val="93749632"/>
        <c:crosses val="autoZero"/>
        <c:auto val="1"/>
        <c:lblAlgn val="ctr"/>
        <c:lblOffset val="100"/>
      </c:catAx>
      <c:valAx>
        <c:axId val="93749632"/>
        <c:scaling>
          <c:orientation val="minMax"/>
        </c:scaling>
        <c:axPos val="l"/>
        <c:majorGridlines/>
        <c:numFmt formatCode="General" sourceLinked="1"/>
        <c:tickLblPos val="nextTo"/>
        <c:crossAx val="9421068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Лист4!$B$1</c:f>
              <c:strCache>
                <c:ptCount val="1"/>
                <c:pt idx="0">
                  <c:v>Качество,в%</c:v>
                </c:pt>
              </c:strCache>
            </c:strRef>
          </c:tx>
          <c:dLbls>
            <c:showVal val="1"/>
          </c:dLbls>
          <c:cat>
            <c:strRef>
              <c:f>Лист4!$A$2:$A$5</c:f>
              <c:strCache>
                <c:ptCount val="4"/>
                <c:pt idx="0">
                  <c:v>Сонин Н.И.</c:v>
                </c:pt>
                <c:pt idx="1">
                  <c:v>Вахрушев А.А. "Школа 2100"</c:v>
                </c:pt>
                <c:pt idx="2">
                  <c:v>Понамарев И.Н.</c:v>
                </c:pt>
                <c:pt idx="3">
                  <c:v>Пасечниик В.В.</c:v>
                </c:pt>
              </c:strCache>
            </c:strRef>
          </c:cat>
          <c:val>
            <c:numRef>
              <c:f>Лист4!$B$2:$B$5</c:f>
              <c:numCache>
                <c:formatCode>General</c:formatCode>
                <c:ptCount val="4"/>
                <c:pt idx="0">
                  <c:v>63.7</c:v>
                </c:pt>
                <c:pt idx="1">
                  <c:v>50.9</c:v>
                </c:pt>
                <c:pt idx="2">
                  <c:v>58.8</c:v>
                </c:pt>
                <c:pt idx="3">
                  <c:v>62.6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Успеваемость,в%</c:v>
                </c:pt>
              </c:strCache>
            </c:strRef>
          </c:tx>
          <c:dLbls>
            <c:showVal val="1"/>
          </c:dLbls>
          <c:cat>
            <c:strRef>
              <c:f>Лист4!$A$2:$A$5</c:f>
              <c:strCache>
                <c:ptCount val="4"/>
                <c:pt idx="0">
                  <c:v>Сонин Н.И.</c:v>
                </c:pt>
                <c:pt idx="1">
                  <c:v>Вахрушев А.А. "Школа 2100"</c:v>
                </c:pt>
                <c:pt idx="2">
                  <c:v>Понамарев И.Н.</c:v>
                </c:pt>
                <c:pt idx="3">
                  <c:v>Пасечниик В.В.</c:v>
                </c:pt>
              </c:strCache>
            </c:strRef>
          </c:cat>
          <c:val>
            <c:numRef>
              <c:f>Лист4!$C$2:$C$5</c:f>
              <c:numCache>
                <c:formatCode>General</c:formatCode>
                <c:ptCount val="4"/>
                <c:pt idx="0">
                  <c:v>92.4</c:v>
                </c:pt>
                <c:pt idx="1">
                  <c:v>82.6</c:v>
                </c:pt>
                <c:pt idx="2">
                  <c:v>91.8</c:v>
                </c:pt>
                <c:pt idx="3">
                  <c:v>82.5</c:v>
                </c:pt>
              </c:numCache>
            </c:numRef>
          </c:val>
        </c:ser>
        <c:ser>
          <c:idx val="2"/>
          <c:order val="2"/>
          <c:tx>
            <c:strRef>
              <c:f>Лист4!$D$1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Лист4!$A$2:$A$5</c:f>
              <c:strCache>
                <c:ptCount val="4"/>
                <c:pt idx="0">
                  <c:v>Сонин Н.И.</c:v>
                </c:pt>
                <c:pt idx="1">
                  <c:v>Вахрушев А.А. "Школа 2100"</c:v>
                </c:pt>
                <c:pt idx="2">
                  <c:v>Понамарев И.Н.</c:v>
                </c:pt>
                <c:pt idx="3">
                  <c:v>Пасечниик В.В.</c:v>
                </c:pt>
              </c:strCache>
            </c:strRef>
          </c:cat>
          <c:val>
            <c:numRef>
              <c:f>Лист4!$D$2:$D$5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shape val="box"/>
        <c:axId val="93805184"/>
        <c:axId val="93831552"/>
        <c:axId val="0"/>
      </c:bar3DChart>
      <c:catAx>
        <c:axId val="93805184"/>
        <c:scaling>
          <c:orientation val="minMax"/>
        </c:scaling>
        <c:axPos val="b"/>
        <c:majorTickMark val="none"/>
        <c:tickLblPos val="nextTo"/>
        <c:crossAx val="93831552"/>
        <c:crosses val="autoZero"/>
        <c:auto val="1"/>
        <c:lblAlgn val="ctr"/>
        <c:lblOffset val="100"/>
      </c:catAx>
      <c:valAx>
        <c:axId val="93831552"/>
        <c:scaling>
          <c:orientation val="minMax"/>
        </c:scaling>
        <c:delete val="1"/>
        <c:axPos val="l"/>
        <c:numFmt formatCode="General" sourceLinked="1"/>
        <c:tickLblPos val="nextTo"/>
        <c:crossAx val="93805184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E640-D135-4BAE-97BD-89C4DC53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cmoko</Company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ryazanova</cp:lastModifiedBy>
  <cp:revision>2</cp:revision>
  <cp:lastPrinted>2015-07-17T12:28:00Z</cp:lastPrinted>
  <dcterms:created xsi:type="dcterms:W3CDTF">2015-07-17T12:29:00Z</dcterms:created>
  <dcterms:modified xsi:type="dcterms:W3CDTF">2015-07-17T12:29:00Z</dcterms:modified>
</cp:coreProperties>
</file>